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4" w:rsidRPr="00821E60" w:rsidRDefault="00074B24" w:rsidP="00550142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bookmarkStart w:id="0" w:name="_GoBack"/>
      <w:bookmarkEnd w:id="0"/>
      <w:r w:rsidRPr="00821E60">
        <w:rPr>
          <w:rFonts w:ascii="Century Gothic" w:hAnsi="Century Gothic"/>
          <w:b/>
          <w:color w:val="0000FF"/>
          <w:sz w:val="24"/>
          <w:szCs w:val="24"/>
        </w:rPr>
        <w:t>Comitês de bacias estaduais</w:t>
      </w:r>
      <w:r w:rsidR="00C967C7" w:rsidRPr="00821E60">
        <w:rPr>
          <w:rFonts w:ascii="Century Gothic" w:hAnsi="Century Gothic"/>
          <w:b/>
          <w:color w:val="0000FF"/>
          <w:sz w:val="24"/>
          <w:szCs w:val="24"/>
        </w:rPr>
        <w:t xml:space="preserve"> (Novo!)</w:t>
      </w:r>
    </w:p>
    <w:p w:rsidR="00074B24" w:rsidRDefault="00074B24" w:rsidP="00550142">
      <w:pPr>
        <w:jc w:val="center"/>
      </w:pPr>
    </w:p>
    <w:p w:rsidR="00307D10" w:rsidRPr="00821E60" w:rsidRDefault="00307D10" w:rsidP="00550142">
      <w:pPr>
        <w:jc w:val="center"/>
        <w:rPr>
          <w:i/>
          <w:color w:val="7F7F7F" w:themeColor="text1" w:themeTint="80"/>
          <w:sz w:val="20"/>
          <w:szCs w:val="20"/>
        </w:rPr>
      </w:pPr>
      <w:r w:rsidRPr="00821E60">
        <w:rPr>
          <w:i/>
          <w:color w:val="7F7F7F" w:themeColor="text1" w:themeTint="80"/>
          <w:sz w:val="20"/>
          <w:szCs w:val="20"/>
        </w:rPr>
        <w:t>Proposta de Tabela para Preenchimento pelo Estado anualmente</w:t>
      </w:r>
      <w:r w:rsidR="004F07CB" w:rsidRPr="00821E60">
        <w:rPr>
          <w:i/>
          <w:color w:val="7F7F7F" w:themeColor="text1" w:themeTint="80"/>
          <w:sz w:val="20"/>
          <w:szCs w:val="20"/>
        </w:rPr>
        <w:t>:</w:t>
      </w:r>
    </w:p>
    <w:p w:rsidR="00307D10" w:rsidRDefault="00307D10" w:rsidP="00550142">
      <w:pPr>
        <w:jc w:val="center"/>
      </w:pPr>
    </w:p>
    <w:p w:rsidR="00307D10" w:rsidRDefault="00307D10" w:rsidP="00EA32CA">
      <w:pPr>
        <w:jc w:val="center"/>
      </w:pPr>
    </w:p>
    <w:tbl>
      <w:tblPr>
        <w:tblStyle w:val="Tabelacomgrade"/>
        <w:tblW w:w="14459" w:type="dxa"/>
        <w:jc w:val="center"/>
        <w:tblLook w:val="04A0" w:firstRow="1" w:lastRow="0" w:firstColumn="1" w:lastColumn="0" w:noHBand="0" w:noVBand="1"/>
      </w:tblPr>
      <w:tblGrid>
        <w:gridCol w:w="1516"/>
        <w:gridCol w:w="1671"/>
        <w:gridCol w:w="2961"/>
        <w:gridCol w:w="2056"/>
        <w:gridCol w:w="2053"/>
        <w:gridCol w:w="2056"/>
        <w:gridCol w:w="2146"/>
      </w:tblGrid>
      <w:tr w:rsidR="00307D10" w:rsidTr="00C760A4">
        <w:trPr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07D10" w:rsidRPr="00307D10" w:rsidRDefault="00307D10" w:rsidP="00307D10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Nome CBH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07D10" w:rsidRPr="00307D10" w:rsidRDefault="00307D10" w:rsidP="006F4BE6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Data Criação</w:t>
            </w:r>
          </w:p>
        </w:tc>
        <w:tc>
          <w:tcPr>
            <w:tcW w:w="27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07D10" w:rsidRDefault="00307D10" w:rsidP="00307D10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 xml:space="preserve">Ato Normativo </w:t>
            </w:r>
            <w:r>
              <w:rPr>
                <w:b/>
                <w:sz w:val="20"/>
                <w:szCs w:val="20"/>
              </w:rPr>
              <w:t xml:space="preserve">de Criação </w:t>
            </w:r>
          </w:p>
          <w:p w:rsidR="00307D10" w:rsidRPr="004F07CB" w:rsidRDefault="00307D10" w:rsidP="00307D10">
            <w:pPr>
              <w:jc w:val="center"/>
              <w:rPr>
                <w:i/>
                <w:sz w:val="20"/>
                <w:szCs w:val="20"/>
              </w:rPr>
            </w:pPr>
            <w:r w:rsidRPr="004F07CB">
              <w:rPr>
                <w:i/>
                <w:sz w:val="20"/>
                <w:szCs w:val="20"/>
              </w:rPr>
              <w:t>(</w:t>
            </w:r>
            <w:r w:rsidRPr="00997573">
              <w:rPr>
                <w:sz w:val="20"/>
                <w:szCs w:val="20"/>
              </w:rPr>
              <w:t xml:space="preserve">anexar ou </w:t>
            </w:r>
            <w:r w:rsidR="004F07CB" w:rsidRPr="00997573">
              <w:rPr>
                <w:sz w:val="20"/>
                <w:szCs w:val="20"/>
              </w:rPr>
              <w:t>disponibilizar</w:t>
            </w:r>
            <w:r w:rsidRPr="004F07CB">
              <w:rPr>
                <w:i/>
                <w:sz w:val="20"/>
                <w:szCs w:val="20"/>
              </w:rPr>
              <w:t xml:space="preserve"> link </w:t>
            </w:r>
            <w:r w:rsidRPr="00997573">
              <w:rPr>
                <w:sz w:val="20"/>
                <w:szCs w:val="20"/>
              </w:rPr>
              <w:t>de acesso)</w:t>
            </w:r>
          </w:p>
        </w:tc>
        <w:tc>
          <w:tcPr>
            <w:tcW w:w="191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07D10" w:rsidRPr="00307D10" w:rsidRDefault="00307D10" w:rsidP="00307D10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 xml:space="preserve">Área abrangência </w:t>
            </w:r>
            <w:r w:rsidRPr="00997573">
              <w:rPr>
                <w:sz w:val="20"/>
                <w:szCs w:val="20"/>
              </w:rPr>
              <w:t>(bacias hidrográficas)</w:t>
            </w:r>
          </w:p>
        </w:tc>
        <w:tc>
          <w:tcPr>
            <w:tcW w:w="19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07D10" w:rsidRPr="00307D10" w:rsidRDefault="00C967C7" w:rsidP="006F4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="004F07CB">
              <w:rPr>
                <w:b/>
                <w:sz w:val="20"/>
                <w:szCs w:val="20"/>
              </w:rPr>
              <w:t xml:space="preserve"> </w:t>
            </w:r>
            <w:r w:rsidR="00205ABB">
              <w:rPr>
                <w:b/>
                <w:sz w:val="20"/>
                <w:szCs w:val="20"/>
              </w:rPr>
              <w:t>Instalação</w:t>
            </w:r>
          </w:p>
        </w:tc>
        <w:tc>
          <w:tcPr>
            <w:tcW w:w="191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07D10" w:rsidRPr="00307D10" w:rsidRDefault="00307D10" w:rsidP="006F4BE6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 xml:space="preserve">Nº </w:t>
            </w:r>
            <w:r w:rsidR="004F07CB">
              <w:rPr>
                <w:b/>
                <w:sz w:val="20"/>
                <w:szCs w:val="20"/>
              </w:rPr>
              <w:t>D</w:t>
            </w:r>
            <w:r w:rsidRPr="00307D10">
              <w:rPr>
                <w:b/>
                <w:sz w:val="20"/>
                <w:szCs w:val="20"/>
              </w:rPr>
              <w:t>eliberações no ano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07D10" w:rsidRPr="00307D10" w:rsidRDefault="00307D10" w:rsidP="00307D10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Principais ações/ocorrências no ano</w:t>
            </w:r>
          </w:p>
        </w:tc>
      </w:tr>
      <w:tr w:rsidR="00307D10" w:rsidTr="00C760A4">
        <w:trPr>
          <w:jc w:val="center"/>
        </w:trPr>
        <w:tc>
          <w:tcPr>
            <w:tcW w:w="1413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559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762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5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002" w:type="dxa"/>
          </w:tcPr>
          <w:p w:rsidR="00307D10" w:rsidRDefault="00307D10" w:rsidP="00EA32CA">
            <w:pPr>
              <w:jc w:val="center"/>
            </w:pPr>
          </w:p>
        </w:tc>
      </w:tr>
      <w:tr w:rsidR="00307D10" w:rsidTr="00C760A4">
        <w:trPr>
          <w:jc w:val="center"/>
        </w:trPr>
        <w:tc>
          <w:tcPr>
            <w:tcW w:w="1413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559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762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5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002" w:type="dxa"/>
          </w:tcPr>
          <w:p w:rsidR="00307D10" w:rsidRDefault="00307D10" w:rsidP="00EA32CA">
            <w:pPr>
              <w:jc w:val="center"/>
            </w:pPr>
          </w:p>
        </w:tc>
      </w:tr>
      <w:tr w:rsidR="00307D10" w:rsidTr="00C760A4">
        <w:trPr>
          <w:jc w:val="center"/>
        </w:trPr>
        <w:tc>
          <w:tcPr>
            <w:tcW w:w="1413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559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762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5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002" w:type="dxa"/>
          </w:tcPr>
          <w:p w:rsidR="00307D10" w:rsidRDefault="00307D10" w:rsidP="00EA32CA">
            <w:pPr>
              <w:jc w:val="center"/>
            </w:pPr>
          </w:p>
        </w:tc>
      </w:tr>
      <w:tr w:rsidR="00307D10" w:rsidTr="00C760A4">
        <w:trPr>
          <w:jc w:val="center"/>
        </w:trPr>
        <w:tc>
          <w:tcPr>
            <w:tcW w:w="1413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559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762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5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1918" w:type="dxa"/>
          </w:tcPr>
          <w:p w:rsidR="00307D10" w:rsidRDefault="00307D10" w:rsidP="00EA32CA">
            <w:pPr>
              <w:jc w:val="center"/>
            </w:pPr>
          </w:p>
        </w:tc>
        <w:tc>
          <w:tcPr>
            <w:tcW w:w="2002" w:type="dxa"/>
          </w:tcPr>
          <w:p w:rsidR="00307D10" w:rsidRDefault="00307D10" w:rsidP="00EA32CA">
            <w:pPr>
              <w:jc w:val="center"/>
            </w:pPr>
          </w:p>
        </w:tc>
      </w:tr>
    </w:tbl>
    <w:p w:rsidR="00074B24" w:rsidRDefault="00074B24" w:rsidP="00EA32CA">
      <w:pPr>
        <w:jc w:val="center"/>
      </w:pPr>
    </w:p>
    <w:p w:rsidR="00074B24" w:rsidRDefault="00074B24" w:rsidP="00EA32CA">
      <w:pPr>
        <w:jc w:val="center"/>
      </w:pPr>
    </w:p>
    <w:p w:rsidR="00821E60" w:rsidRPr="00821E60" w:rsidRDefault="00821E60">
      <w:pPr>
        <w:widowControl/>
        <w:spacing w:after="160" w:line="259" w:lineRule="auto"/>
        <w:rPr>
          <w:rFonts w:ascii="Century Gothic" w:hAnsi="Century Gothic"/>
          <w:b/>
          <w:sz w:val="24"/>
          <w:szCs w:val="24"/>
        </w:rPr>
      </w:pPr>
      <w:r w:rsidRPr="00821E60">
        <w:rPr>
          <w:rFonts w:ascii="Century Gothic" w:hAnsi="Century Gothic"/>
          <w:b/>
          <w:sz w:val="24"/>
          <w:szCs w:val="24"/>
        </w:rPr>
        <w:br w:type="page"/>
      </w:r>
    </w:p>
    <w:p w:rsidR="00307D10" w:rsidRPr="00821E60" w:rsidRDefault="00821E60" w:rsidP="00550142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lastRenderedPageBreak/>
        <w:t>Planos de Recursos Hídricos estaduais</w:t>
      </w:r>
    </w:p>
    <w:p w:rsidR="00307D10" w:rsidRDefault="00307D10" w:rsidP="00307D10">
      <w:pPr>
        <w:pStyle w:val="PargrafodaLista"/>
        <w:spacing w:after="60"/>
        <w:ind w:left="829" w:right="-6" w:firstLine="0"/>
        <w:rPr>
          <w:rFonts w:ascii="Century Gothic" w:hAnsi="Century Gothic"/>
          <w:b/>
          <w:color w:val="0000FF"/>
          <w:sz w:val="24"/>
          <w:szCs w:val="24"/>
        </w:rPr>
      </w:pPr>
    </w:p>
    <w:p w:rsidR="00307D10" w:rsidRPr="002F205A" w:rsidRDefault="00307D10" w:rsidP="00307D10">
      <w:pPr>
        <w:pStyle w:val="Corpodetexto"/>
        <w:tabs>
          <w:tab w:val="left" w:pos="1388"/>
          <w:tab w:val="left" w:pos="7655"/>
        </w:tabs>
        <w:spacing w:before="113"/>
        <w:ind w:left="0" w:right="848"/>
        <w:rPr>
          <w:rFonts w:cs="Arial"/>
          <w:b/>
          <w:sz w:val="22"/>
          <w:szCs w:val="22"/>
          <w:lang w:val="pt-BR"/>
        </w:rPr>
      </w:pPr>
      <w:r w:rsidRPr="002F205A">
        <w:rPr>
          <w:b/>
          <w:sz w:val="22"/>
          <w:szCs w:val="22"/>
          <w:lang w:val="pt-BR"/>
        </w:rPr>
        <w:t>Planos</w:t>
      </w:r>
      <w:r w:rsidRPr="002F205A">
        <w:rPr>
          <w:b/>
          <w:spacing w:val="-6"/>
          <w:sz w:val="22"/>
          <w:szCs w:val="22"/>
          <w:lang w:val="pt-BR"/>
        </w:rPr>
        <w:t xml:space="preserve"> </w:t>
      </w:r>
      <w:r w:rsidRPr="002F205A">
        <w:rPr>
          <w:b/>
          <w:sz w:val="22"/>
          <w:szCs w:val="22"/>
          <w:lang w:val="pt-BR"/>
        </w:rPr>
        <w:t>de</w:t>
      </w:r>
      <w:r w:rsidRPr="002F205A">
        <w:rPr>
          <w:b/>
          <w:spacing w:val="-5"/>
          <w:sz w:val="22"/>
          <w:szCs w:val="22"/>
          <w:lang w:val="pt-BR"/>
        </w:rPr>
        <w:t xml:space="preserve"> </w:t>
      </w:r>
      <w:r w:rsidRPr="002F205A">
        <w:rPr>
          <w:b/>
          <w:sz w:val="22"/>
          <w:szCs w:val="22"/>
          <w:lang w:val="pt-BR"/>
        </w:rPr>
        <w:t>Recursos</w:t>
      </w:r>
      <w:r w:rsidRPr="002F205A">
        <w:rPr>
          <w:b/>
          <w:spacing w:val="-6"/>
          <w:sz w:val="22"/>
          <w:szCs w:val="22"/>
          <w:lang w:val="pt-BR"/>
        </w:rPr>
        <w:t xml:space="preserve"> </w:t>
      </w:r>
      <w:r w:rsidRPr="002F205A">
        <w:rPr>
          <w:b/>
          <w:sz w:val="22"/>
          <w:szCs w:val="22"/>
          <w:lang w:val="pt-BR"/>
        </w:rPr>
        <w:t>Hídricos</w:t>
      </w:r>
    </w:p>
    <w:p w:rsidR="00307D10" w:rsidRPr="00200AF8" w:rsidRDefault="00307D10" w:rsidP="00821E60">
      <w:pPr>
        <w:pStyle w:val="Corpodetexto"/>
        <w:tabs>
          <w:tab w:val="left" w:pos="7655"/>
        </w:tabs>
        <w:spacing w:before="120" w:after="240" w:line="226" w:lineRule="exact"/>
        <w:ind w:left="0" w:right="-31"/>
        <w:jc w:val="both"/>
        <w:rPr>
          <w:rFonts w:cs="Arial"/>
          <w:sz w:val="22"/>
          <w:szCs w:val="22"/>
          <w:lang w:val="pt-BR"/>
        </w:rPr>
      </w:pPr>
      <w:r w:rsidRPr="005005F4">
        <w:rPr>
          <w:lang w:val="pt-BR"/>
        </w:rPr>
        <w:t>Quanto</w:t>
      </w:r>
      <w:r w:rsidRPr="005005F4">
        <w:rPr>
          <w:spacing w:val="16"/>
          <w:lang w:val="pt-BR"/>
        </w:rPr>
        <w:t xml:space="preserve"> </w:t>
      </w:r>
      <w:r w:rsidRPr="005005F4">
        <w:rPr>
          <w:lang w:val="pt-BR"/>
        </w:rPr>
        <w:t>às</w:t>
      </w:r>
      <w:r w:rsidRPr="005005F4">
        <w:rPr>
          <w:spacing w:val="17"/>
          <w:lang w:val="pt-BR"/>
        </w:rPr>
        <w:t xml:space="preserve"> </w:t>
      </w:r>
      <w:r w:rsidRPr="005005F4">
        <w:rPr>
          <w:lang w:val="pt-BR"/>
        </w:rPr>
        <w:t>informações</w:t>
      </w:r>
      <w:r w:rsidRPr="005005F4">
        <w:rPr>
          <w:spacing w:val="18"/>
          <w:lang w:val="pt-BR"/>
        </w:rPr>
        <w:t xml:space="preserve"> </w:t>
      </w:r>
      <w:r w:rsidRPr="005005F4">
        <w:rPr>
          <w:lang w:val="pt-BR"/>
        </w:rPr>
        <w:t>relativas</w:t>
      </w:r>
      <w:r w:rsidRPr="005005F4">
        <w:rPr>
          <w:spacing w:val="20"/>
          <w:lang w:val="pt-BR"/>
        </w:rPr>
        <w:t xml:space="preserve"> </w:t>
      </w:r>
      <w:r w:rsidRPr="005005F4">
        <w:rPr>
          <w:lang w:val="pt-BR"/>
        </w:rPr>
        <w:t>aos</w:t>
      </w:r>
      <w:r w:rsidRPr="005005F4">
        <w:rPr>
          <w:spacing w:val="16"/>
          <w:lang w:val="pt-BR"/>
        </w:rPr>
        <w:t xml:space="preserve"> </w:t>
      </w:r>
      <w:r w:rsidRPr="005005F4">
        <w:rPr>
          <w:lang w:val="pt-BR"/>
        </w:rPr>
        <w:t>Planos</w:t>
      </w:r>
      <w:r w:rsidRPr="005005F4">
        <w:rPr>
          <w:spacing w:val="18"/>
          <w:lang w:val="pt-BR"/>
        </w:rPr>
        <w:t xml:space="preserve"> </w:t>
      </w:r>
      <w:r w:rsidRPr="005005F4">
        <w:rPr>
          <w:lang w:val="pt-BR"/>
        </w:rPr>
        <w:t>de</w:t>
      </w:r>
      <w:r w:rsidRPr="005005F4">
        <w:rPr>
          <w:spacing w:val="17"/>
          <w:lang w:val="pt-BR"/>
        </w:rPr>
        <w:t xml:space="preserve"> </w:t>
      </w:r>
      <w:r w:rsidRPr="005005F4">
        <w:rPr>
          <w:lang w:val="pt-BR"/>
        </w:rPr>
        <w:t>Recursos</w:t>
      </w:r>
      <w:r w:rsidRPr="005005F4">
        <w:rPr>
          <w:spacing w:val="16"/>
          <w:lang w:val="pt-BR"/>
        </w:rPr>
        <w:t xml:space="preserve"> </w:t>
      </w:r>
      <w:r w:rsidRPr="005005F4">
        <w:rPr>
          <w:lang w:val="pt-BR"/>
        </w:rPr>
        <w:t>Hídricos,</w:t>
      </w:r>
      <w:r w:rsidRPr="005005F4">
        <w:rPr>
          <w:spacing w:val="9"/>
          <w:lang w:val="pt-BR"/>
        </w:rPr>
        <w:t xml:space="preserve"> </w:t>
      </w:r>
      <w:r w:rsidRPr="005005F4">
        <w:rPr>
          <w:lang w:val="pt-BR"/>
        </w:rPr>
        <w:t>enviamos</w:t>
      </w:r>
      <w:r w:rsidRPr="005005F4">
        <w:rPr>
          <w:spacing w:val="17"/>
          <w:lang w:val="pt-BR"/>
        </w:rPr>
        <w:t xml:space="preserve"> </w:t>
      </w:r>
      <w:r w:rsidRPr="005005F4">
        <w:rPr>
          <w:lang w:val="pt-BR"/>
        </w:rPr>
        <w:t>anexas</w:t>
      </w:r>
      <w:r w:rsidRPr="005005F4">
        <w:rPr>
          <w:spacing w:val="17"/>
          <w:lang w:val="pt-BR"/>
        </w:rPr>
        <w:t xml:space="preserve"> </w:t>
      </w:r>
      <w:r w:rsidRPr="005005F4">
        <w:rPr>
          <w:lang w:val="pt-BR"/>
        </w:rPr>
        <w:t>as</w:t>
      </w:r>
      <w:r w:rsidRPr="005005F4">
        <w:rPr>
          <w:spacing w:val="17"/>
          <w:lang w:val="pt-BR"/>
        </w:rPr>
        <w:t xml:space="preserve"> </w:t>
      </w:r>
      <w:r w:rsidRPr="005005F4">
        <w:rPr>
          <w:lang w:val="pt-BR"/>
        </w:rPr>
        <w:t>constantes</w:t>
      </w:r>
      <w:r w:rsidRPr="005005F4">
        <w:rPr>
          <w:spacing w:val="16"/>
          <w:lang w:val="pt-BR"/>
        </w:rPr>
        <w:t xml:space="preserve"> </w:t>
      </w:r>
      <w:r w:rsidRPr="005005F4">
        <w:rPr>
          <w:lang w:val="pt-BR"/>
        </w:rPr>
        <w:t>da nossa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base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de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dados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sobre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os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planos</w:t>
      </w:r>
      <w:r w:rsidRPr="005005F4">
        <w:rPr>
          <w:spacing w:val="8"/>
          <w:lang w:val="pt-BR"/>
        </w:rPr>
        <w:t xml:space="preserve"> </w:t>
      </w:r>
      <w:r w:rsidRPr="005005F4">
        <w:rPr>
          <w:lang w:val="pt-BR"/>
        </w:rPr>
        <w:t>de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bacia</w:t>
      </w:r>
      <w:r w:rsidRPr="005005F4">
        <w:rPr>
          <w:spacing w:val="8"/>
          <w:lang w:val="pt-BR"/>
        </w:rPr>
        <w:t xml:space="preserve"> </w:t>
      </w:r>
      <w:r w:rsidRPr="005005F4">
        <w:rPr>
          <w:lang w:val="pt-BR"/>
        </w:rPr>
        <w:t>de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rios</w:t>
      </w:r>
      <w:r w:rsidRPr="005005F4">
        <w:rPr>
          <w:spacing w:val="8"/>
          <w:lang w:val="pt-BR"/>
        </w:rPr>
        <w:t xml:space="preserve"> </w:t>
      </w:r>
      <w:r w:rsidRPr="005005F4">
        <w:rPr>
          <w:lang w:val="pt-BR"/>
        </w:rPr>
        <w:t>estaduais</w:t>
      </w:r>
      <w:r w:rsidRPr="005005F4">
        <w:rPr>
          <w:spacing w:val="8"/>
          <w:lang w:val="pt-BR"/>
        </w:rPr>
        <w:t xml:space="preserve"> </w:t>
      </w:r>
      <w:r w:rsidRPr="005005F4">
        <w:rPr>
          <w:lang w:val="pt-BR"/>
        </w:rPr>
        <w:t>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sobre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o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Plano</w:t>
      </w:r>
      <w:r w:rsidRPr="005005F4">
        <w:rPr>
          <w:spacing w:val="8"/>
          <w:lang w:val="pt-BR"/>
        </w:rPr>
        <w:t xml:space="preserve"> </w:t>
      </w:r>
      <w:r w:rsidRPr="005005F4">
        <w:rPr>
          <w:lang w:val="pt-BR"/>
        </w:rPr>
        <w:t>Estadual</w:t>
      </w:r>
      <w:r w:rsidRPr="005005F4">
        <w:rPr>
          <w:spacing w:val="8"/>
          <w:lang w:val="pt-BR"/>
        </w:rPr>
        <w:t xml:space="preserve"> </w:t>
      </w:r>
      <w:r w:rsidRPr="005005F4">
        <w:rPr>
          <w:lang w:val="pt-BR"/>
        </w:rPr>
        <w:t>de</w:t>
      </w:r>
      <w:r w:rsidRPr="005005F4">
        <w:rPr>
          <w:spacing w:val="7"/>
          <w:lang w:val="pt-BR"/>
        </w:rPr>
        <w:t xml:space="preserve"> </w:t>
      </w:r>
      <w:r w:rsidRPr="005005F4">
        <w:rPr>
          <w:lang w:val="pt-BR"/>
        </w:rPr>
        <w:t>Recursos Hídricos</w:t>
      </w:r>
      <w:r w:rsidR="00C967C7">
        <w:rPr>
          <w:spacing w:val="30"/>
          <w:lang w:val="pt-BR"/>
        </w:rPr>
        <w:t xml:space="preserve">. </w:t>
      </w:r>
      <w:r w:rsidRPr="005005F4">
        <w:rPr>
          <w:lang w:val="pt-BR"/>
        </w:rPr>
        <w:t>Solicitamos</w:t>
      </w:r>
      <w:r w:rsidRPr="005005F4">
        <w:rPr>
          <w:spacing w:val="42"/>
          <w:lang w:val="pt-BR"/>
        </w:rPr>
        <w:t xml:space="preserve"> </w:t>
      </w:r>
      <w:r w:rsidRPr="005005F4">
        <w:rPr>
          <w:lang w:val="pt-BR"/>
        </w:rPr>
        <w:t>a</w:t>
      </w:r>
      <w:r w:rsidRPr="005005F4">
        <w:rPr>
          <w:spacing w:val="39"/>
          <w:lang w:val="pt-BR"/>
        </w:rPr>
        <w:t xml:space="preserve"> </w:t>
      </w:r>
      <w:r w:rsidRPr="005005F4">
        <w:rPr>
          <w:lang w:val="pt-BR"/>
        </w:rPr>
        <w:t>confirmação</w:t>
      </w:r>
      <w:r w:rsidRPr="005005F4">
        <w:rPr>
          <w:spacing w:val="40"/>
          <w:lang w:val="pt-BR"/>
        </w:rPr>
        <w:t xml:space="preserve"> </w:t>
      </w:r>
      <w:r w:rsidRPr="005005F4">
        <w:rPr>
          <w:lang w:val="pt-BR"/>
        </w:rPr>
        <w:t>e/ou</w:t>
      </w:r>
      <w:r w:rsidRPr="005005F4">
        <w:rPr>
          <w:spacing w:val="40"/>
          <w:lang w:val="pt-BR"/>
        </w:rPr>
        <w:t xml:space="preserve"> </w:t>
      </w:r>
      <w:r w:rsidRPr="005005F4">
        <w:rPr>
          <w:lang w:val="pt-BR"/>
        </w:rPr>
        <w:t>a</w:t>
      </w:r>
      <w:r w:rsidRPr="005005F4">
        <w:rPr>
          <w:spacing w:val="39"/>
          <w:lang w:val="pt-BR"/>
        </w:rPr>
        <w:t xml:space="preserve"> </w:t>
      </w:r>
      <w:r w:rsidRPr="005005F4">
        <w:rPr>
          <w:lang w:val="pt-BR"/>
        </w:rPr>
        <w:t>atualização</w:t>
      </w:r>
      <w:r w:rsidRPr="005005F4">
        <w:rPr>
          <w:spacing w:val="42"/>
          <w:lang w:val="pt-BR"/>
        </w:rPr>
        <w:t xml:space="preserve"> </w:t>
      </w:r>
      <w:r w:rsidRPr="005005F4">
        <w:rPr>
          <w:lang w:val="pt-BR"/>
        </w:rPr>
        <w:t>destas</w:t>
      </w:r>
      <w:r w:rsidRPr="005005F4">
        <w:rPr>
          <w:spacing w:val="39"/>
          <w:lang w:val="pt-BR"/>
        </w:rPr>
        <w:t xml:space="preserve"> </w:t>
      </w:r>
      <w:r w:rsidR="00C967C7">
        <w:rPr>
          <w:lang w:val="pt-BR"/>
        </w:rPr>
        <w:t xml:space="preserve">informações. </w:t>
      </w:r>
      <w:r w:rsidRPr="005005F4">
        <w:rPr>
          <w:lang w:val="pt-BR"/>
        </w:rPr>
        <w:t>Reiteramos</w:t>
      </w:r>
      <w:r w:rsidRPr="005005F4">
        <w:rPr>
          <w:spacing w:val="18"/>
          <w:lang w:val="pt-BR"/>
        </w:rPr>
        <w:t xml:space="preserve"> </w:t>
      </w:r>
      <w:r w:rsidRPr="005005F4">
        <w:rPr>
          <w:lang w:val="pt-BR"/>
        </w:rPr>
        <w:t>a</w:t>
      </w:r>
      <w:r w:rsidRPr="005005F4">
        <w:rPr>
          <w:spacing w:val="17"/>
          <w:lang w:val="pt-BR"/>
        </w:rPr>
        <w:t xml:space="preserve"> </w:t>
      </w:r>
      <w:r w:rsidRPr="005005F4">
        <w:rPr>
          <w:lang w:val="pt-BR"/>
        </w:rPr>
        <w:t>importância</w:t>
      </w:r>
      <w:r w:rsidRPr="005005F4">
        <w:rPr>
          <w:spacing w:val="21"/>
          <w:lang w:val="pt-BR"/>
        </w:rPr>
        <w:t xml:space="preserve"> </w:t>
      </w:r>
      <w:r w:rsidR="00821E60">
        <w:rPr>
          <w:lang w:val="pt-BR"/>
        </w:rPr>
        <w:t>da</w:t>
      </w:r>
      <w:r w:rsidRPr="005005F4">
        <w:rPr>
          <w:spacing w:val="17"/>
          <w:lang w:val="pt-BR"/>
        </w:rPr>
        <w:t xml:space="preserve"> </w:t>
      </w:r>
      <w:r w:rsidRPr="005005F4">
        <w:rPr>
          <w:lang w:val="pt-BR"/>
        </w:rPr>
        <w:t>confirmação</w:t>
      </w:r>
      <w:r w:rsidRPr="005005F4">
        <w:rPr>
          <w:spacing w:val="18"/>
          <w:lang w:val="pt-BR"/>
        </w:rPr>
        <w:t xml:space="preserve"> </w:t>
      </w:r>
      <w:r w:rsidRPr="005005F4">
        <w:rPr>
          <w:lang w:val="pt-BR"/>
        </w:rPr>
        <w:t>das informações</w:t>
      </w:r>
      <w:r w:rsidRPr="005005F4">
        <w:rPr>
          <w:spacing w:val="-5"/>
          <w:lang w:val="pt-BR"/>
        </w:rPr>
        <w:t xml:space="preserve"> </w:t>
      </w:r>
      <w:r w:rsidRPr="005005F4">
        <w:rPr>
          <w:lang w:val="pt-BR"/>
        </w:rPr>
        <w:t>(mesmo</w:t>
      </w:r>
      <w:r w:rsidRPr="005005F4">
        <w:rPr>
          <w:spacing w:val="-5"/>
          <w:lang w:val="pt-BR"/>
        </w:rPr>
        <w:t xml:space="preserve"> </w:t>
      </w:r>
      <w:r w:rsidRPr="005005F4">
        <w:rPr>
          <w:lang w:val="pt-BR"/>
        </w:rPr>
        <w:t>que</w:t>
      </w:r>
      <w:r w:rsidRPr="005005F4">
        <w:rPr>
          <w:spacing w:val="-5"/>
          <w:lang w:val="pt-BR"/>
        </w:rPr>
        <w:t xml:space="preserve"> </w:t>
      </w:r>
      <w:r w:rsidRPr="005005F4">
        <w:rPr>
          <w:lang w:val="pt-BR"/>
        </w:rPr>
        <w:t>não</w:t>
      </w:r>
      <w:r w:rsidRPr="005005F4">
        <w:rPr>
          <w:spacing w:val="-6"/>
          <w:lang w:val="pt-BR"/>
        </w:rPr>
        <w:t xml:space="preserve"> </w:t>
      </w:r>
      <w:r w:rsidRPr="005005F4">
        <w:rPr>
          <w:lang w:val="pt-BR"/>
        </w:rPr>
        <w:t>haja</w:t>
      </w:r>
      <w:r w:rsidRPr="005005F4">
        <w:rPr>
          <w:spacing w:val="-4"/>
          <w:lang w:val="pt-BR"/>
        </w:rPr>
        <w:t xml:space="preserve"> </w:t>
      </w:r>
      <w:r w:rsidRPr="005005F4">
        <w:rPr>
          <w:lang w:val="pt-BR"/>
        </w:rPr>
        <w:t>necessidade</w:t>
      </w:r>
      <w:r w:rsidRPr="005005F4">
        <w:rPr>
          <w:spacing w:val="-4"/>
          <w:lang w:val="pt-BR"/>
        </w:rPr>
        <w:t xml:space="preserve"> </w:t>
      </w:r>
      <w:r w:rsidRPr="005005F4">
        <w:rPr>
          <w:lang w:val="pt-BR"/>
        </w:rPr>
        <w:t>de</w:t>
      </w:r>
      <w:r w:rsidRPr="005005F4">
        <w:rPr>
          <w:spacing w:val="-6"/>
          <w:lang w:val="pt-BR"/>
        </w:rPr>
        <w:t xml:space="preserve"> </w:t>
      </w:r>
      <w:r w:rsidRPr="005005F4">
        <w:rPr>
          <w:lang w:val="pt-BR"/>
        </w:rPr>
        <w:t>atualizações/complementações)</w:t>
      </w:r>
      <w:r w:rsidRPr="005005F4">
        <w:rPr>
          <w:spacing w:val="-1"/>
          <w:lang w:val="pt-BR"/>
        </w:rPr>
        <w:t xml:space="preserve"> </w:t>
      </w:r>
      <w:r w:rsidRPr="005005F4">
        <w:rPr>
          <w:lang w:val="pt-BR"/>
        </w:rPr>
        <w:t>e</w:t>
      </w:r>
      <w:r w:rsidRPr="005005F4">
        <w:rPr>
          <w:spacing w:val="-5"/>
          <w:lang w:val="pt-BR"/>
        </w:rPr>
        <w:t xml:space="preserve"> </w:t>
      </w:r>
      <w:r w:rsidRPr="005005F4">
        <w:rPr>
          <w:lang w:val="pt-BR"/>
        </w:rPr>
        <w:t>solicitamos</w:t>
      </w:r>
      <w:r w:rsidRPr="005005F4">
        <w:rPr>
          <w:spacing w:val="-2"/>
          <w:lang w:val="pt-BR"/>
        </w:rPr>
        <w:t xml:space="preserve"> </w:t>
      </w:r>
      <w:r w:rsidRPr="005005F4">
        <w:rPr>
          <w:lang w:val="pt-BR"/>
        </w:rPr>
        <w:t>o</w:t>
      </w:r>
      <w:r w:rsidRPr="005005F4">
        <w:rPr>
          <w:spacing w:val="-5"/>
          <w:lang w:val="pt-BR"/>
        </w:rPr>
        <w:t xml:space="preserve"> </w:t>
      </w:r>
      <w:r w:rsidRPr="005005F4">
        <w:rPr>
          <w:lang w:val="pt-BR"/>
        </w:rPr>
        <w:t>envio dos</w:t>
      </w:r>
      <w:r w:rsidRPr="005005F4">
        <w:rPr>
          <w:spacing w:val="-4"/>
          <w:lang w:val="pt-BR"/>
        </w:rPr>
        <w:t xml:space="preserve"> </w:t>
      </w:r>
      <w:r w:rsidRPr="005005F4">
        <w:rPr>
          <w:lang w:val="pt-BR"/>
        </w:rPr>
        <w:t>arquivos</w:t>
      </w:r>
      <w:r w:rsidRPr="005005F4">
        <w:rPr>
          <w:spacing w:val="-3"/>
          <w:lang w:val="pt-BR"/>
        </w:rPr>
        <w:t xml:space="preserve"> </w:t>
      </w:r>
      <w:r w:rsidRPr="005005F4">
        <w:rPr>
          <w:lang w:val="pt-BR"/>
        </w:rPr>
        <w:t>(em</w:t>
      </w:r>
      <w:r w:rsidRPr="005005F4">
        <w:rPr>
          <w:spacing w:val="-4"/>
          <w:lang w:val="pt-BR"/>
        </w:rPr>
        <w:t xml:space="preserve"> </w:t>
      </w:r>
      <w:r w:rsidRPr="005005F4">
        <w:rPr>
          <w:lang w:val="pt-BR"/>
        </w:rPr>
        <w:t>PDF)</w:t>
      </w:r>
      <w:r w:rsidRPr="005005F4">
        <w:rPr>
          <w:spacing w:val="-3"/>
          <w:lang w:val="pt-BR"/>
        </w:rPr>
        <w:t xml:space="preserve"> </w:t>
      </w:r>
      <w:r w:rsidRPr="005005F4">
        <w:rPr>
          <w:lang w:val="pt-BR"/>
        </w:rPr>
        <w:t>dos</w:t>
      </w:r>
      <w:r w:rsidRPr="005005F4">
        <w:rPr>
          <w:spacing w:val="-4"/>
          <w:lang w:val="pt-BR"/>
        </w:rPr>
        <w:t xml:space="preserve"> </w:t>
      </w:r>
      <w:r w:rsidRPr="005005F4">
        <w:rPr>
          <w:lang w:val="pt-BR"/>
        </w:rPr>
        <w:t>planos</w:t>
      </w:r>
      <w:r w:rsidRPr="005005F4">
        <w:rPr>
          <w:spacing w:val="-3"/>
          <w:lang w:val="pt-BR"/>
        </w:rPr>
        <w:t xml:space="preserve"> </w:t>
      </w:r>
      <w:r w:rsidRPr="005005F4">
        <w:rPr>
          <w:lang w:val="pt-BR"/>
        </w:rPr>
        <w:t>de</w:t>
      </w:r>
      <w:r w:rsidRPr="005005F4">
        <w:rPr>
          <w:spacing w:val="-4"/>
          <w:lang w:val="pt-BR"/>
        </w:rPr>
        <w:t xml:space="preserve"> </w:t>
      </w:r>
      <w:r w:rsidRPr="005005F4">
        <w:rPr>
          <w:lang w:val="pt-BR"/>
        </w:rPr>
        <w:t>recursos</w:t>
      </w:r>
      <w:r w:rsidRPr="005005F4">
        <w:rPr>
          <w:spacing w:val="-3"/>
          <w:lang w:val="pt-BR"/>
        </w:rPr>
        <w:t xml:space="preserve"> </w:t>
      </w:r>
      <w:r w:rsidRPr="005005F4">
        <w:rPr>
          <w:lang w:val="pt-BR"/>
        </w:rPr>
        <w:t>hídricos</w:t>
      </w:r>
      <w:r w:rsidRPr="005005F4">
        <w:rPr>
          <w:spacing w:val="-4"/>
          <w:lang w:val="pt-BR"/>
        </w:rPr>
        <w:t xml:space="preserve"> </w:t>
      </w:r>
      <w:r w:rsidR="00C967C7">
        <w:rPr>
          <w:lang w:val="pt-BR"/>
        </w:rPr>
        <w:t>novos</w:t>
      </w:r>
      <w:r w:rsidRPr="00200AF8">
        <w:rPr>
          <w:sz w:val="22"/>
          <w:szCs w:val="22"/>
          <w:lang w:val="pt-BR"/>
        </w:rPr>
        <w:t>.</w:t>
      </w:r>
    </w:p>
    <w:p w:rsidR="00307D10" w:rsidRPr="003F353A" w:rsidRDefault="00307D10" w:rsidP="00821E60">
      <w:pPr>
        <w:spacing w:after="120"/>
        <w:jc w:val="center"/>
        <w:rPr>
          <w:rFonts w:cstheme="minorHAnsi"/>
          <w:b/>
        </w:rPr>
      </w:pPr>
      <w:r w:rsidRPr="003F353A">
        <w:rPr>
          <w:rFonts w:cstheme="minorHAnsi"/>
          <w:b/>
        </w:rPr>
        <w:t>Informações mais recentes sobre os Planos de Bacias Hidrográficas constantes na base de dados da ANA</w:t>
      </w:r>
    </w:p>
    <w:tbl>
      <w:tblPr>
        <w:tblpPr w:leftFromText="141" w:rightFromText="141" w:vertAnchor="text" w:horzAnchor="margin" w:tblpXSpec="center" w:tblpY="56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"/>
        <w:gridCol w:w="7485"/>
        <w:gridCol w:w="2685"/>
        <w:gridCol w:w="2149"/>
        <w:gridCol w:w="1574"/>
      </w:tblGrid>
      <w:tr w:rsidR="00307D10" w:rsidRPr="009219BC" w:rsidTr="00821E60">
        <w:tc>
          <w:tcPr>
            <w:tcW w:w="448" w:type="dxa"/>
            <w:shd w:val="clear" w:color="auto" w:fill="F2F2F2" w:themeFill="background1" w:themeFillShade="F2"/>
            <w:vAlign w:val="center"/>
          </w:tcPr>
          <w:p w:rsidR="00307D10" w:rsidRPr="00200AF8" w:rsidRDefault="00307D10" w:rsidP="00EE6A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26" w:type="dxa"/>
            <w:shd w:val="clear" w:color="auto" w:fill="F2F2F2" w:themeFill="background1" w:themeFillShade="F2"/>
          </w:tcPr>
          <w:p w:rsidR="00307D10" w:rsidRPr="00976B78" w:rsidRDefault="00307D10" w:rsidP="00EE6A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6B78">
              <w:rPr>
                <w:rFonts w:cstheme="minorHAnsi"/>
                <w:b/>
                <w:sz w:val="20"/>
                <w:szCs w:val="20"/>
              </w:rPr>
              <w:t>Nome do Plano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07D10" w:rsidRPr="00976B78" w:rsidRDefault="00307D10" w:rsidP="00EE6A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6B78">
              <w:rPr>
                <w:rFonts w:cstheme="minorHAnsi"/>
                <w:b/>
                <w:sz w:val="20"/>
                <w:szCs w:val="20"/>
              </w:rPr>
              <w:t>Situação do Plano</w:t>
            </w:r>
            <w:r w:rsidRPr="00976B78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Pr="00976B7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7D10" w:rsidRPr="00976B78" w:rsidRDefault="00307D10" w:rsidP="00EE6A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6B78">
              <w:rPr>
                <w:rFonts w:cstheme="minorHAnsi"/>
                <w:b/>
                <w:sz w:val="20"/>
                <w:szCs w:val="20"/>
              </w:rPr>
              <w:t>Ano de Conclusão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:rsidR="00307D10" w:rsidRPr="00976B78" w:rsidRDefault="00307D10" w:rsidP="00EE6A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6B78">
              <w:rPr>
                <w:rFonts w:cstheme="minorHAnsi"/>
                <w:b/>
                <w:sz w:val="20"/>
                <w:szCs w:val="20"/>
              </w:rPr>
              <w:t>Alcance</w:t>
            </w:r>
            <w:r w:rsidRPr="00976B78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 w:rsidRPr="00976B7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07D10" w:rsidRPr="009219BC" w:rsidTr="00821E60">
        <w:tc>
          <w:tcPr>
            <w:tcW w:w="448" w:type="dxa"/>
            <w:vAlign w:val="center"/>
          </w:tcPr>
          <w:p w:rsidR="00307D10" w:rsidRPr="009E63BE" w:rsidRDefault="00307D10" w:rsidP="00EE6AE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76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6" w:type="dxa"/>
            <w:shd w:val="clear" w:color="auto" w:fill="auto"/>
          </w:tcPr>
          <w:p w:rsidR="00307D10" w:rsidRPr="00691DD5" w:rsidRDefault="00C00445" w:rsidP="00EE6A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xxxxxxxxxxxxxxx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7D10" w:rsidRPr="009219BC" w:rsidTr="00821E60">
        <w:tc>
          <w:tcPr>
            <w:tcW w:w="448" w:type="dxa"/>
            <w:vAlign w:val="center"/>
          </w:tcPr>
          <w:p w:rsidR="00307D10" w:rsidRPr="009E63BE" w:rsidRDefault="00307D10" w:rsidP="00EE6AE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307D10" w:rsidRPr="009E63BE" w:rsidRDefault="00C00445" w:rsidP="00EE6AEE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xxxxxxxxxxxxxxx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7D10" w:rsidRPr="009219BC" w:rsidTr="00821E60">
        <w:tc>
          <w:tcPr>
            <w:tcW w:w="448" w:type="dxa"/>
            <w:vAlign w:val="center"/>
          </w:tcPr>
          <w:p w:rsidR="00307D10" w:rsidRPr="009E63BE" w:rsidRDefault="00307D10" w:rsidP="00EE6AE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6" w:type="dxa"/>
            <w:shd w:val="clear" w:color="auto" w:fill="auto"/>
          </w:tcPr>
          <w:p w:rsidR="00307D10" w:rsidRPr="009E63BE" w:rsidRDefault="00C00445" w:rsidP="00EE6AEE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xxxxxxxxxxxxxx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7D10" w:rsidRPr="004057AF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307D10" w:rsidRPr="009E63BE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7D10" w:rsidRPr="009219BC" w:rsidTr="00821E60">
        <w:tc>
          <w:tcPr>
            <w:tcW w:w="448" w:type="dxa"/>
            <w:vAlign w:val="center"/>
          </w:tcPr>
          <w:p w:rsidR="00307D10" w:rsidRPr="008219C0" w:rsidRDefault="00307D10" w:rsidP="00EE6AE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6" w:type="dxa"/>
            <w:shd w:val="clear" w:color="auto" w:fill="auto"/>
          </w:tcPr>
          <w:p w:rsidR="00307D10" w:rsidRPr="006F4BE6" w:rsidRDefault="00307D10" w:rsidP="00EE6AEE">
            <w:pPr>
              <w:rPr>
                <w:rFonts w:cstheme="minorHAnsi"/>
                <w:sz w:val="20"/>
                <w:szCs w:val="20"/>
              </w:rPr>
            </w:pPr>
            <w:r w:rsidRPr="006F4BE6">
              <w:rPr>
                <w:rFonts w:cs="Times New Roman"/>
                <w:bCs/>
                <w:sz w:val="20"/>
                <w:szCs w:val="20"/>
              </w:rPr>
              <w:t>Inserir novos planos....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7D10" w:rsidRPr="008219C0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D10" w:rsidRPr="008219C0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307D10" w:rsidRPr="008219C0" w:rsidRDefault="00307D10" w:rsidP="00EE6A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07D10" w:rsidRDefault="00307D10" w:rsidP="00307D10">
      <w:pPr>
        <w:jc w:val="center"/>
        <w:rPr>
          <w:rFonts w:cstheme="minorHAnsi"/>
          <w:b/>
          <w:sz w:val="18"/>
          <w:szCs w:val="18"/>
        </w:rPr>
      </w:pPr>
    </w:p>
    <w:p w:rsidR="00307D10" w:rsidRDefault="00307D10" w:rsidP="00307D10">
      <w:pPr>
        <w:jc w:val="center"/>
        <w:rPr>
          <w:rFonts w:cstheme="minorHAnsi"/>
          <w:b/>
          <w:sz w:val="18"/>
          <w:szCs w:val="18"/>
        </w:rPr>
      </w:pPr>
    </w:p>
    <w:p w:rsidR="00307D10" w:rsidRPr="00821E60" w:rsidRDefault="00307D10" w:rsidP="00821E60">
      <w:pPr>
        <w:pStyle w:val="PargrafodaLista"/>
        <w:widowControl/>
        <w:numPr>
          <w:ilvl w:val="3"/>
          <w:numId w:val="5"/>
        </w:numPr>
        <w:ind w:left="284" w:hanging="284"/>
        <w:jc w:val="left"/>
        <w:rPr>
          <w:rFonts w:cstheme="minorHAnsi"/>
          <w:sz w:val="18"/>
          <w:szCs w:val="18"/>
        </w:rPr>
      </w:pPr>
      <w:r w:rsidRPr="00821E60">
        <w:rPr>
          <w:rFonts w:cstheme="minorHAnsi"/>
          <w:sz w:val="18"/>
          <w:szCs w:val="18"/>
        </w:rPr>
        <w:t xml:space="preserve">Elaborado; Em elaboração; Revisado; Em revisão; Em contratação; Em licitação. </w:t>
      </w:r>
    </w:p>
    <w:p w:rsidR="00307D10" w:rsidRPr="00821E60" w:rsidRDefault="00307D10" w:rsidP="00821E60">
      <w:pPr>
        <w:pStyle w:val="PargrafodaLista"/>
        <w:widowControl/>
        <w:numPr>
          <w:ilvl w:val="3"/>
          <w:numId w:val="5"/>
        </w:numPr>
        <w:ind w:left="284" w:hanging="284"/>
        <w:jc w:val="left"/>
        <w:rPr>
          <w:rFonts w:cstheme="minorHAnsi"/>
          <w:sz w:val="18"/>
          <w:szCs w:val="18"/>
        </w:rPr>
      </w:pPr>
      <w:r w:rsidRPr="00821E60">
        <w:rPr>
          <w:rFonts w:cstheme="minorHAnsi"/>
          <w:sz w:val="18"/>
          <w:szCs w:val="18"/>
        </w:rPr>
        <w:t>Anos específicos (p.ex. 2015, 2020 e 2030) ou quantidade de anos (p.ex. 20 anos) de alcance do plano a partir do ano de sua conclusão/revisão.</w:t>
      </w:r>
    </w:p>
    <w:p w:rsidR="00C967C7" w:rsidRDefault="00C967C7" w:rsidP="00821E60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:rsidR="00550142" w:rsidRPr="00821E60" w:rsidRDefault="00550142" w:rsidP="00821E60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:rsidR="00821E60" w:rsidRDefault="00821E60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br w:type="page"/>
      </w:r>
    </w:p>
    <w:p w:rsidR="00307D10" w:rsidRPr="00821E60" w:rsidRDefault="00307D10" w:rsidP="00550142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 w:rsidRPr="00821E60">
        <w:rPr>
          <w:rFonts w:ascii="Century Gothic" w:hAnsi="Century Gothic"/>
          <w:b/>
          <w:color w:val="0000FF"/>
          <w:sz w:val="24"/>
          <w:szCs w:val="24"/>
        </w:rPr>
        <w:lastRenderedPageBreak/>
        <w:t>Agências de água ou outras instituições com a mesma função</w:t>
      </w:r>
      <w:r w:rsidR="00C967C7" w:rsidRPr="00821E60">
        <w:rPr>
          <w:rFonts w:ascii="Century Gothic" w:hAnsi="Century Gothic"/>
          <w:b/>
          <w:color w:val="0000FF"/>
          <w:sz w:val="24"/>
          <w:szCs w:val="24"/>
        </w:rPr>
        <w:t xml:space="preserve"> (Novo!)</w:t>
      </w:r>
    </w:p>
    <w:p w:rsidR="00307D10" w:rsidRDefault="00307D10" w:rsidP="00550142">
      <w:pPr>
        <w:jc w:val="center"/>
      </w:pPr>
    </w:p>
    <w:p w:rsidR="00307D10" w:rsidRPr="006F4BE6" w:rsidRDefault="00307D10" w:rsidP="00550142">
      <w:pPr>
        <w:jc w:val="center"/>
        <w:rPr>
          <w:i/>
          <w:color w:val="7F7F7F" w:themeColor="text1" w:themeTint="80"/>
          <w:sz w:val="20"/>
          <w:szCs w:val="20"/>
        </w:rPr>
      </w:pPr>
      <w:r w:rsidRPr="006F4BE6">
        <w:rPr>
          <w:i/>
          <w:color w:val="7F7F7F" w:themeColor="text1" w:themeTint="80"/>
          <w:sz w:val="20"/>
          <w:szCs w:val="20"/>
        </w:rPr>
        <w:t>Proposta de Tabela para Preenchimento pelo Estado anualmente</w:t>
      </w:r>
    </w:p>
    <w:p w:rsidR="00307D10" w:rsidRDefault="00307D10" w:rsidP="00550142">
      <w:pPr>
        <w:jc w:val="center"/>
      </w:pPr>
    </w:p>
    <w:p w:rsidR="00307D10" w:rsidRDefault="00307D10" w:rsidP="00307D10">
      <w:pPr>
        <w:jc w:val="center"/>
      </w:pPr>
    </w:p>
    <w:tbl>
      <w:tblPr>
        <w:tblStyle w:val="Tabelacomgrade"/>
        <w:tblW w:w="14459" w:type="dxa"/>
        <w:jc w:val="center"/>
        <w:tblLook w:val="04A0" w:firstRow="1" w:lastRow="0" w:firstColumn="1" w:lastColumn="0" w:noHBand="0" w:noVBand="1"/>
      </w:tblPr>
      <w:tblGrid>
        <w:gridCol w:w="1638"/>
        <w:gridCol w:w="1808"/>
        <w:gridCol w:w="3203"/>
        <w:gridCol w:w="2224"/>
        <w:gridCol w:w="2224"/>
        <w:gridCol w:w="3362"/>
      </w:tblGrid>
      <w:tr w:rsidR="00205ABB" w:rsidTr="006F4BE6">
        <w:trPr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05ABB" w:rsidRPr="00307D10" w:rsidRDefault="00205ABB" w:rsidP="00EE6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Agência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05ABB" w:rsidRPr="00307D10" w:rsidRDefault="00205ABB" w:rsidP="00EE6AEE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Data Criação</w:t>
            </w:r>
          </w:p>
        </w:tc>
        <w:tc>
          <w:tcPr>
            <w:tcW w:w="27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05ABB" w:rsidRDefault="00205ABB" w:rsidP="00EE6AEE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 xml:space="preserve">Ato Normativo </w:t>
            </w:r>
            <w:r>
              <w:rPr>
                <w:b/>
                <w:sz w:val="20"/>
                <w:szCs w:val="20"/>
              </w:rPr>
              <w:t xml:space="preserve">de Criação </w:t>
            </w:r>
          </w:p>
          <w:p w:rsidR="00205ABB" w:rsidRPr="006F4BE6" w:rsidRDefault="00205ABB" w:rsidP="00EE6AEE">
            <w:pPr>
              <w:jc w:val="center"/>
              <w:rPr>
                <w:i/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 xml:space="preserve">(anexar ou </w:t>
            </w:r>
            <w:r w:rsidR="006F4BE6" w:rsidRPr="00997573">
              <w:rPr>
                <w:sz w:val="20"/>
                <w:szCs w:val="20"/>
              </w:rPr>
              <w:t>disponibilizar</w:t>
            </w:r>
            <w:r w:rsidRPr="006F4BE6">
              <w:rPr>
                <w:i/>
                <w:sz w:val="20"/>
                <w:szCs w:val="20"/>
              </w:rPr>
              <w:t xml:space="preserve"> link </w:t>
            </w:r>
            <w:r w:rsidRPr="00997573">
              <w:rPr>
                <w:sz w:val="20"/>
                <w:szCs w:val="20"/>
              </w:rPr>
              <w:t>de acesso)</w:t>
            </w:r>
          </w:p>
        </w:tc>
        <w:tc>
          <w:tcPr>
            <w:tcW w:w="191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05ABB" w:rsidRPr="00307D10" w:rsidRDefault="00205ABB" w:rsidP="00EE6AEE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 xml:space="preserve">Área abrangência </w:t>
            </w:r>
            <w:r w:rsidRPr="00997573">
              <w:rPr>
                <w:sz w:val="20"/>
                <w:szCs w:val="20"/>
              </w:rPr>
              <w:t>(bacias hidrográficas)</w:t>
            </w:r>
          </w:p>
        </w:tc>
        <w:tc>
          <w:tcPr>
            <w:tcW w:w="191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05ABB" w:rsidRPr="00307D10" w:rsidRDefault="00205ABB" w:rsidP="00EE6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Vinculação com qual(is) CBH(s)</w:t>
            </w:r>
          </w:p>
        </w:tc>
        <w:tc>
          <w:tcPr>
            <w:tcW w:w="289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05ABB" w:rsidRPr="00307D10" w:rsidRDefault="00205ABB" w:rsidP="00EE6AEE">
            <w:pPr>
              <w:jc w:val="center"/>
              <w:rPr>
                <w:b/>
                <w:sz w:val="20"/>
                <w:szCs w:val="20"/>
              </w:rPr>
            </w:pPr>
            <w:r w:rsidRPr="00307D10">
              <w:rPr>
                <w:b/>
                <w:sz w:val="20"/>
                <w:szCs w:val="20"/>
              </w:rPr>
              <w:t>Principais ações/ocorrências no ano</w:t>
            </w:r>
          </w:p>
        </w:tc>
      </w:tr>
      <w:tr w:rsidR="00205ABB" w:rsidTr="006F4BE6">
        <w:trPr>
          <w:jc w:val="center"/>
        </w:trPr>
        <w:tc>
          <w:tcPr>
            <w:tcW w:w="1413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559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762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899" w:type="dxa"/>
          </w:tcPr>
          <w:p w:rsidR="00205ABB" w:rsidRDefault="00205ABB" w:rsidP="00EE6AEE">
            <w:pPr>
              <w:jc w:val="center"/>
            </w:pPr>
          </w:p>
        </w:tc>
      </w:tr>
      <w:tr w:rsidR="00205ABB" w:rsidTr="006F4BE6">
        <w:trPr>
          <w:jc w:val="center"/>
        </w:trPr>
        <w:tc>
          <w:tcPr>
            <w:tcW w:w="1413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559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762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899" w:type="dxa"/>
          </w:tcPr>
          <w:p w:rsidR="00205ABB" w:rsidRDefault="00205ABB" w:rsidP="00EE6AEE">
            <w:pPr>
              <w:jc w:val="center"/>
            </w:pPr>
          </w:p>
        </w:tc>
      </w:tr>
      <w:tr w:rsidR="00205ABB" w:rsidTr="006F4BE6">
        <w:trPr>
          <w:jc w:val="center"/>
        </w:trPr>
        <w:tc>
          <w:tcPr>
            <w:tcW w:w="1413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559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762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899" w:type="dxa"/>
          </w:tcPr>
          <w:p w:rsidR="00205ABB" w:rsidRDefault="00205ABB" w:rsidP="00EE6AEE">
            <w:pPr>
              <w:jc w:val="center"/>
            </w:pPr>
          </w:p>
        </w:tc>
      </w:tr>
      <w:tr w:rsidR="00205ABB" w:rsidTr="006F4BE6">
        <w:trPr>
          <w:jc w:val="center"/>
        </w:trPr>
        <w:tc>
          <w:tcPr>
            <w:tcW w:w="1413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559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762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1918" w:type="dxa"/>
          </w:tcPr>
          <w:p w:rsidR="00205ABB" w:rsidRDefault="00205ABB" w:rsidP="00EE6AEE">
            <w:pPr>
              <w:jc w:val="center"/>
            </w:pPr>
          </w:p>
        </w:tc>
        <w:tc>
          <w:tcPr>
            <w:tcW w:w="2899" w:type="dxa"/>
          </w:tcPr>
          <w:p w:rsidR="00205ABB" w:rsidRDefault="00205ABB" w:rsidP="00EE6AEE">
            <w:pPr>
              <w:jc w:val="center"/>
            </w:pPr>
          </w:p>
        </w:tc>
      </w:tr>
    </w:tbl>
    <w:p w:rsidR="00307D10" w:rsidRDefault="00307D10" w:rsidP="00307D10">
      <w:pPr>
        <w:jc w:val="center"/>
      </w:pPr>
    </w:p>
    <w:p w:rsidR="00550142" w:rsidRDefault="00550142" w:rsidP="00307D10">
      <w:pPr>
        <w:jc w:val="center"/>
      </w:pPr>
    </w:p>
    <w:p w:rsidR="00550142" w:rsidRDefault="00550142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br w:type="page"/>
      </w:r>
    </w:p>
    <w:p w:rsidR="003F353A" w:rsidRPr="00550142" w:rsidRDefault="003F353A" w:rsidP="00550142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 w:rsidRPr="00550142">
        <w:rPr>
          <w:rFonts w:ascii="Century Gothic" w:hAnsi="Century Gothic"/>
          <w:b/>
          <w:color w:val="0000FF"/>
          <w:sz w:val="24"/>
          <w:szCs w:val="24"/>
        </w:rPr>
        <w:lastRenderedPageBreak/>
        <w:t>Enquadramento de cursos d’água estaduais</w:t>
      </w:r>
      <w:r w:rsidR="00C967C7" w:rsidRPr="00550142">
        <w:rPr>
          <w:rFonts w:ascii="Century Gothic" w:hAnsi="Century Gothic"/>
          <w:b/>
          <w:color w:val="0000FF"/>
          <w:sz w:val="24"/>
          <w:szCs w:val="24"/>
        </w:rPr>
        <w:t xml:space="preserve"> (Novo!)</w:t>
      </w:r>
    </w:p>
    <w:p w:rsidR="003F353A" w:rsidRDefault="003F353A" w:rsidP="00550142">
      <w:pPr>
        <w:jc w:val="center"/>
      </w:pPr>
    </w:p>
    <w:p w:rsidR="00EA32CA" w:rsidRPr="00550142" w:rsidRDefault="00EA32CA" w:rsidP="00550142">
      <w:pPr>
        <w:jc w:val="center"/>
        <w:rPr>
          <w:i/>
          <w:color w:val="7F7F7F" w:themeColor="text1" w:themeTint="80"/>
          <w:sz w:val="20"/>
          <w:szCs w:val="20"/>
        </w:rPr>
      </w:pPr>
      <w:r w:rsidRPr="00550142">
        <w:rPr>
          <w:i/>
          <w:color w:val="7F7F7F" w:themeColor="text1" w:themeTint="80"/>
          <w:sz w:val="20"/>
          <w:szCs w:val="20"/>
        </w:rPr>
        <w:t xml:space="preserve">Proposta de Tabela para Preenchimento pelo Estado </w:t>
      </w:r>
      <w:r w:rsidR="003F353A" w:rsidRPr="00550142">
        <w:rPr>
          <w:i/>
          <w:color w:val="7F7F7F" w:themeColor="text1" w:themeTint="80"/>
          <w:sz w:val="20"/>
          <w:szCs w:val="20"/>
        </w:rPr>
        <w:t>anualmente</w:t>
      </w:r>
    </w:p>
    <w:p w:rsidR="003F353A" w:rsidRDefault="003F353A" w:rsidP="00550142">
      <w:pPr>
        <w:jc w:val="center"/>
      </w:pPr>
    </w:p>
    <w:p w:rsidR="00550142" w:rsidRDefault="00550142" w:rsidP="00EA32CA"/>
    <w:tbl>
      <w:tblPr>
        <w:tblStyle w:val="Tabelacomgrade"/>
        <w:tblW w:w="10910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4110"/>
        <w:gridCol w:w="3544"/>
      </w:tblGrid>
      <w:tr w:rsidR="003F353A" w:rsidRPr="00EA32CA" w:rsidTr="004012DC">
        <w:trPr>
          <w:jc w:val="center"/>
        </w:trPr>
        <w:tc>
          <w:tcPr>
            <w:tcW w:w="3256" w:type="dxa"/>
            <w:shd w:val="clear" w:color="auto" w:fill="F2F2F2" w:themeFill="background1" w:themeFillShade="F2"/>
          </w:tcPr>
          <w:p w:rsidR="003F353A" w:rsidRPr="000F5D75" w:rsidRDefault="003F353A" w:rsidP="00C967C7">
            <w:pPr>
              <w:jc w:val="center"/>
              <w:rPr>
                <w:b/>
                <w:sz w:val="18"/>
                <w:szCs w:val="18"/>
              </w:rPr>
            </w:pPr>
            <w:r w:rsidRPr="000F5D75">
              <w:rPr>
                <w:b/>
                <w:sz w:val="18"/>
                <w:szCs w:val="18"/>
              </w:rPr>
              <w:t>Iniciativas estadua</w:t>
            </w:r>
            <w:r>
              <w:rPr>
                <w:b/>
                <w:sz w:val="18"/>
                <w:szCs w:val="18"/>
              </w:rPr>
              <w:t>is com vistas à implementação do</w:t>
            </w:r>
            <w:r w:rsidRPr="000F5D75">
              <w:rPr>
                <w:b/>
                <w:sz w:val="18"/>
                <w:szCs w:val="18"/>
              </w:rPr>
              <w:t xml:space="preserve"> enquadramento de corpos d’água estaduais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3F353A" w:rsidRDefault="003F353A" w:rsidP="00C967C7">
            <w:pPr>
              <w:jc w:val="center"/>
              <w:rPr>
                <w:b/>
                <w:sz w:val="18"/>
                <w:szCs w:val="18"/>
              </w:rPr>
            </w:pPr>
            <w:r w:rsidRPr="000F5D75">
              <w:rPr>
                <w:b/>
                <w:sz w:val="18"/>
                <w:szCs w:val="18"/>
              </w:rPr>
              <w:t>Ato</w:t>
            </w:r>
            <w:r w:rsidR="002A5AB0">
              <w:rPr>
                <w:b/>
                <w:sz w:val="18"/>
                <w:szCs w:val="18"/>
              </w:rPr>
              <w:t>s</w:t>
            </w:r>
            <w:r w:rsidRPr="000F5D75">
              <w:rPr>
                <w:b/>
                <w:sz w:val="18"/>
                <w:szCs w:val="18"/>
              </w:rPr>
              <w:t xml:space="preserve"> Normativo</w:t>
            </w:r>
            <w:r w:rsidR="002A5AB0">
              <w:rPr>
                <w:b/>
                <w:sz w:val="18"/>
                <w:szCs w:val="18"/>
              </w:rPr>
              <w:t>s</w:t>
            </w:r>
            <w:r w:rsidRPr="000F5D75">
              <w:rPr>
                <w:b/>
                <w:sz w:val="18"/>
                <w:szCs w:val="18"/>
              </w:rPr>
              <w:t>/Del</w:t>
            </w:r>
            <w:r w:rsidR="002A5AB0">
              <w:rPr>
                <w:b/>
                <w:sz w:val="18"/>
                <w:szCs w:val="18"/>
              </w:rPr>
              <w:t>iberações</w:t>
            </w:r>
            <w:r w:rsidRPr="000F5D7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que define</w:t>
            </w:r>
            <w:r w:rsidR="002A5AB0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 xml:space="preserve"> a classe dos rios enquadrados</w:t>
            </w:r>
          </w:p>
          <w:p w:rsidR="003F353A" w:rsidRPr="00550142" w:rsidRDefault="003F353A" w:rsidP="00C967C7">
            <w:pPr>
              <w:jc w:val="center"/>
              <w:rPr>
                <w:i/>
                <w:sz w:val="18"/>
                <w:szCs w:val="18"/>
              </w:rPr>
            </w:pPr>
            <w:r w:rsidRPr="00997573">
              <w:rPr>
                <w:sz w:val="18"/>
                <w:szCs w:val="18"/>
              </w:rPr>
              <w:t>(anexar ou disponibilizar</w:t>
            </w:r>
            <w:r w:rsidRPr="00550142">
              <w:rPr>
                <w:i/>
                <w:sz w:val="18"/>
                <w:szCs w:val="18"/>
              </w:rPr>
              <w:t xml:space="preserve"> link </w:t>
            </w:r>
            <w:r w:rsidRPr="00997573">
              <w:rPr>
                <w:sz w:val="18"/>
                <w:szCs w:val="18"/>
              </w:rPr>
              <w:t>de acesso)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3F353A" w:rsidRPr="000F5D75" w:rsidRDefault="003F353A" w:rsidP="00C967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Legislação base para enquadramento que define os limites dos parâmetros das classes de enquadramento</w:t>
            </w:r>
          </w:p>
        </w:tc>
      </w:tr>
      <w:tr w:rsidR="003F353A" w:rsidRPr="00EA32CA" w:rsidTr="003F353A">
        <w:trPr>
          <w:jc w:val="center"/>
        </w:trPr>
        <w:tc>
          <w:tcPr>
            <w:tcW w:w="3256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</w:tr>
      <w:tr w:rsidR="003F353A" w:rsidRPr="00EA32CA" w:rsidTr="003F353A">
        <w:trPr>
          <w:jc w:val="center"/>
        </w:trPr>
        <w:tc>
          <w:tcPr>
            <w:tcW w:w="3256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</w:tr>
      <w:tr w:rsidR="003F353A" w:rsidRPr="00EA32CA" w:rsidTr="003F353A">
        <w:trPr>
          <w:jc w:val="center"/>
        </w:trPr>
        <w:tc>
          <w:tcPr>
            <w:tcW w:w="3256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353A" w:rsidRPr="00EA32CA" w:rsidRDefault="003F353A" w:rsidP="00EA32CA">
            <w:pPr>
              <w:rPr>
                <w:sz w:val="20"/>
                <w:szCs w:val="20"/>
              </w:rPr>
            </w:pPr>
          </w:p>
        </w:tc>
      </w:tr>
    </w:tbl>
    <w:p w:rsidR="00EA32CA" w:rsidRDefault="00EA32CA" w:rsidP="00EA32CA"/>
    <w:p w:rsidR="005005F4" w:rsidRDefault="005005F4" w:rsidP="003F353A">
      <w:pPr>
        <w:pStyle w:val="PargrafodaLista"/>
        <w:spacing w:after="60"/>
        <w:ind w:left="829" w:right="-6" w:firstLine="0"/>
        <w:rPr>
          <w:rFonts w:ascii="Century Gothic" w:hAnsi="Century Gothic"/>
          <w:b/>
          <w:color w:val="0000FF"/>
          <w:sz w:val="24"/>
          <w:szCs w:val="24"/>
        </w:rPr>
      </w:pPr>
    </w:p>
    <w:p w:rsidR="00C967C7" w:rsidRDefault="00C967C7" w:rsidP="003F353A">
      <w:pPr>
        <w:pStyle w:val="PargrafodaLista"/>
        <w:spacing w:after="60"/>
        <w:ind w:left="829" w:right="-6" w:firstLine="0"/>
        <w:rPr>
          <w:rFonts w:ascii="Century Gothic" w:hAnsi="Century Gothic"/>
          <w:b/>
          <w:color w:val="0000FF"/>
          <w:sz w:val="24"/>
          <w:szCs w:val="24"/>
        </w:rPr>
      </w:pPr>
    </w:p>
    <w:p w:rsidR="00C967C7" w:rsidRDefault="00C967C7" w:rsidP="003F353A">
      <w:pPr>
        <w:pStyle w:val="PargrafodaLista"/>
        <w:spacing w:after="60"/>
        <w:ind w:left="829" w:right="-6" w:firstLine="0"/>
        <w:rPr>
          <w:rFonts w:ascii="Century Gothic" w:hAnsi="Century Gothic"/>
          <w:b/>
          <w:color w:val="0000FF"/>
          <w:sz w:val="24"/>
          <w:szCs w:val="24"/>
        </w:rPr>
      </w:pPr>
    </w:p>
    <w:p w:rsidR="00550142" w:rsidRDefault="00550142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br w:type="page"/>
      </w:r>
    </w:p>
    <w:p w:rsidR="003F353A" w:rsidRPr="003F353A" w:rsidRDefault="003F353A" w:rsidP="00550142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lastRenderedPageBreak/>
        <w:t>Outorgas de Uso de</w:t>
      </w:r>
      <w:r w:rsidRPr="003F353A">
        <w:rPr>
          <w:rFonts w:ascii="Century Gothic" w:hAnsi="Century Gothic"/>
          <w:b/>
          <w:color w:val="0000FF"/>
          <w:sz w:val="24"/>
          <w:szCs w:val="24"/>
        </w:rPr>
        <w:t xml:space="preserve"> Recursos Hídricos estaduais</w:t>
      </w:r>
    </w:p>
    <w:p w:rsidR="003F353A" w:rsidRPr="003F353A" w:rsidRDefault="003F353A" w:rsidP="003F353A">
      <w:pPr>
        <w:pStyle w:val="PargrafodaLista"/>
        <w:spacing w:after="60"/>
        <w:ind w:left="829" w:right="-6" w:firstLine="0"/>
        <w:rPr>
          <w:rFonts w:ascii="Century Gothic" w:hAnsi="Century Gothic"/>
          <w:b/>
          <w:color w:val="0000FF"/>
          <w:sz w:val="24"/>
          <w:szCs w:val="24"/>
        </w:rPr>
      </w:pPr>
    </w:p>
    <w:p w:rsidR="003F353A" w:rsidRPr="005005F4" w:rsidRDefault="003F353A" w:rsidP="00C967C7">
      <w:pPr>
        <w:pStyle w:val="Corpodetexto"/>
        <w:tabs>
          <w:tab w:val="left" w:pos="7655"/>
        </w:tabs>
        <w:spacing w:before="0" w:after="120"/>
        <w:ind w:left="0" w:right="851"/>
        <w:rPr>
          <w:rFonts w:cs="Arial"/>
          <w:b/>
          <w:sz w:val="22"/>
          <w:szCs w:val="22"/>
          <w:lang w:val="pt-BR"/>
        </w:rPr>
      </w:pPr>
      <w:r w:rsidRPr="005005F4">
        <w:rPr>
          <w:b/>
          <w:sz w:val="22"/>
          <w:szCs w:val="22"/>
          <w:lang w:val="pt-BR"/>
        </w:rPr>
        <w:t>Relação</w:t>
      </w:r>
      <w:r w:rsidRPr="005005F4">
        <w:rPr>
          <w:b/>
          <w:spacing w:val="-7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das</w:t>
      </w:r>
      <w:r w:rsidRPr="005005F4">
        <w:rPr>
          <w:b/>
          <w:spacing w:val="-6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outorgas</w:t>
      </w:r>
      <w:r w:rsidRPr="005005F4">
        <w:rPr>
          <w:b/>
          <w:spacing w:val="-7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emitidas</w:t>
      </w:r>
      <w:r w:rsidRPr="005005F4">
        <w:rPr>
          <w:b/>
          <w:spacing w:val="-7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entre</w:t>
      </w:r>
      <w:r w:rsidRPr="005005F4">
        <w:rPr>
          <w:b/>
          <w:spacing w:val="-6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agosto</w:t>
      </w:r>
      <w:r w:rsidR="00C967C7">
        <w:rPr>
          <w:b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e</w:t>
      </w:r>
      <w:r w:rsidRPr="005005F4">
        <w:rPr>
          <w:b/>
          <w:spacing w:val="-6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julho</w:t>
      </w:r>
      <w:r w:rsidR="00C967C7">
        <w:rPr>
          <w:b/>
          <w:sz w:val="22"/>
          <w:szCs w:val="22"/>
          <w:lang w:val="pt-BR"/>
        </w:rPr>
        <w:t xml:space="preserve"> (de determinado período)</w:t>
      </w:r>
      <w:r w:rsidRPr="005005F4">
        <w:rPr>
          <w:b/>
          <w:sz w:val="22"/>
          <w:szCs w:val="22"/>
          <w:lang w:val="pt-BR"/>
        </w:rPr>
        <w:t>,</w:t>
      </w:r>
      <w:r w:rsidRPr="005005F4">
        <w:rPr>
          <w:b/>
          <w:spacing w:val="-7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com</w:t>
      </w:r>
      <w:r w:rsidRPr="005005F4">
        <w:rPr>
          <w:b/>
          <w:spacing w:val="-6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as</w:t>
      </w:r>
      <w:r w:rsidRPr="005005F4">
        <w:rPr>
          <w:b/>
          <w:spacing w:val="-7"/>
          <w:sz w:val="22"/>
          <w:szCs w:val="22"/>
          <w:lang w:val="pt-BR"/>
        </w:rPr>
        <w:t xml:space="preserve"> </w:t>
      </w:r>
      <w:r w:rsidRPr="005005F4">
        <w:rPr>
          <w:b/>
          <w:sz w:val="22"/>
          <w:szCs w:val="22"/>
          <w:lang w:val="pt-BR"/>
        </w:rPr>
        <w:t>seguintes</w:t>
      </w:r>
      <w:r w:rsidRPr="005005F4">
        <w:rPr>
          <w:b/>
          <w:spacing w:val="-6"/>
          <w:sz w:val="22"/>
          <w:szCs w:val="22"/>
          <w:lang w:val="pt-BR"/>
        </w:rPr>
        <w:t xml:space="preserve"> </w:t>
      </w:r>
      <w:r w:rsidR="00425D51">
        <w:rPr>
          <w:b/>
          <w:sz w:val="22"/>
          <w:szCs w:val="22"/>
          <w:lang w:val="pt-BR"/>
        </w:rPr>
        <w:t>informações</w:t>
      </w:r>
      <w:r w:rsidR="00C967C7">
        <w:rPr>
          <w:b/>
          <w:sz w:val="22"/>
          <w:szCs w:val="22"/>
          <w:lang w:val="pt-BR"/>
        </w:rPr>
        <w:t>:</w:t>
      </w:r>
    </w:p>
    <w:p w:rsidR="003F353A" w:rsidRPr="00C35674" w:rsidRDefault="003F353A" w:rsidP="00550142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-31" w:firstLine="0"/>
        <w:jc w:val="both"/>
        <w:rPr>
          <w:sz w:val="22"/>
          <w:szCs w:val="22"/>
        </w:rPr>
      </w:pPr>
      <w:r w:rsidRPr="00255456">
        <w:rPr>
          <w:sz w:val="22"/>
          <w:szCs w:val="22"/>
        </w:rPr>
        <w:t>Nome</w:t>
      </w:r>
      <w:r w:rsidRPr="00C35674">
        <w:rPr>
          <w:sz w:val="22"/>
          <w:szCs w:val="22"/>
        </w:rPr>
        <w:t xml:space="preserve"> </w:t>
      </w:r>
      <w:r w:rsidRPr="00255456">
        <w:rPr>
          <w:sz w:val="22"/>
          <w:szCs w:val="22"/>
        </w:rPr>
        <w:t>do</w:t>
      </w:r>
      <w:r w:rsidRPr="00C35674">
        <w:rPr>
          <w:sz w:val="22"/>
          <w:szCs w:val="22"/>
        </w:rPr>
        <w:t xml:space="preserve"> </w:t>
      </w:r>
      <w:r w:rsidRPr="00550142">
        <w:rPr>
          <w:sz w:val="22"/>
          <w:szCs w:val="22"/>
          <w:lang w:val="pt-BR"/>
        </w:rPr>
        <w:t>usuário</w:t>
      </w:r>
      <w:r w:rsidRPr="00255456">
        <w:rPr>
          <w:sz w:val="22"/>
          <w:szCs w:val="22"/>
        </w:rPr>
        <w:t>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Finalidade principal: abastecimento de água (especificar se é urbano, rural ou abastecimento público</w:t>
      </w:r>
      <w:r w:rsidRPr="00550142">
        <w:rPr>
          <w:rStyle w:val="Refdenotaderodap"/>
          <w:sz w:val="22"/>
          <w:szCs w:val="22"/>
          <w:lang w:val="pt-BR"/>
        </w:rPr>
        <w:footnoteReference w:id="1"/>
      </w:r>
      <w:r w:rsidRPr="00550142">
        <w:rPr>
          <w:sz w:val="22"/>
          <w:szCs w:val="22"/>
          <w:lang w:val="pt-BR"/>
        </w:rPr>
        <w:t>), aquicultura, consumo industrial, dessedentação animal, geração de energia, irrigação, mineração, diluição de efluentes ou outras finalidades;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Tipo: superficial ou subterrânea;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Vazão máxima instantânea outorgada (em m</w:t>
      </w:r>
      <w:r w:rsidRPr="00550142">
        <w:rPr>
          <w:sz w:val="22"/>
          <w:szCs w:val="22"/>
          <w:vertAlign w:val="superscript"/>
          <w:lang w:val="pt-BR"/>
        </w:rPr>
        <w:t>3</w:t>
      </w:r>
      <w:r w:rsidRPr="00550142">
        <w:rPr>
          <w:sz w:val="22"/>
          <w:szCs w:val="22"/>
          <w:lang w:val="pt-BR"/>
        </w:rPr>
        <w:t>/h);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Data da emissão da outorga;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Data de validade da outorga;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Situação da outorga (vigente, vencida, renovada);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Número do ato administrativo que declara a outorga (Resolução, Portaria);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Nome do município;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Nome do rio; e</w:t>
      </w:r>
    </w:p>
    <w:p w:rsidR="003F353A" w:rsidRPr="00550142" w:rsidRDefault="003F353A" w:rsidP="00C967C7">
      <w:pPr>
        <w:pStyle w:val="Corpodetexto"/>
        <w:numPr>
          <w:ilvl w:val="0"/>
          <w:numId w:val="6"/>
        </w:numPr>
        <w:tabs>
          <w:tab w:val="left" w:pos="810"/>
          <w:tab w:val="left" w:pos="7655"/>
        </w:tabs>
        <w:spacing w:before="0" w:after="120"/>
        <w:ind w:left="0" w:right="851" w:firstLine="0"/>
        <w:jc w:val="both"/>
        <w:rPr>
          <w:sz w:val="22"/>
          <w:szCs w:val="22"/>
          <w:lang w:val="pt-BR"/>
        </w:rPr>
      </w:pPr>
      <w:r w:rsidRPr="00550142">
        <w:rPr>
          <w:sz w:val="22"/>
          <w:szCs w:val="22"/>
          <w:lang w:val="pt-BR"/>
        </w:rPr>
        <w:t>Coordenadas geográficas (Datum Sad 69): latitude e longitude, em graus decimais.</w:t>
      </w:r>
    </w:p>
    <w:p w:rsidR="00550142" w:rsidRDefault="00550142" w:rsidP="00C967C7">
      <w:pPr>
        <w:pStyle w:val="Corpodetexto"/>
        <w:tabs>
          <w:tab w:val="left" w:pos="810"/>
          <w:tab w:val="left" w:pos="7655"/>
        </w:tabs>
        <w:spacing w:before="0" w:after="120"/>
        <w:ind w:left="0" w:right="851"/>
        <w:rPr>
          <w:sz w:val="18"/>
          <w:szCs w:val="18"/>
          <w:lang w:val="pt-BR"/>
        </w:rPr>
      </w:pPr>
    </w:p>
    <w:p w:rsidR="003F353A" w:rsidRPr="00550142" w:rsidRDefault="003F353A" w:rsidP="00C967C7">
      <w:pPr>
        <w:pStyle w:val="Corpodetexto"/>
        <w:tabs>
          <w:tab w:val="left" w:pos="810"/>
          <w:tab w:val="left" w:pos="7655"/>
        </w:tabs>
        <w:spacing w:before="0" w:after="120"/>
        <w:ind w:left="0" w:right="851"/>
        <w:rPr>
          <w:sz w:val="18"/>
          <w:szCs w:val="18"/>
          <w:lang w:val="pt-BR"/>
        </w:rPr>
      </w:pPr>
      <w:r w:rsidRPr="00550142">
        <w:rPr>
          <w:sz w:val="18"/>
          <w:szCs w:val="18"/>
          <w:lang w:val="pt-BR"/>
        </w:rPr>
        <w:t>Formato: Dados enviados em planilha do Programa Microsoft Office Excel, nas unidades/formatos acima especificados;</w:t>
      </w:r>
    </w:p>
    <w:p w:rsidR="005005F4" w:rsidRDefault="005005F4" w:rsidP="00C967C7">
      <w:pPr>
        <w:pStyle w:val="Corpodetexto"/>
        <w:tabs>
          <w:tab w:val="left" w:pos="810"/>
          <w:tab w:val="left" w:pos="7655"/>
        </w:tabs>
        <w:spacing w:before="0" w:after="120"/>
        <w:ind w:left="0" w:right="851"/>
        <w:rPr>
          <w:sz w:val="22"/>
          <w:szCs w:val="22"/>
          <w:lang w:val="pt-BR"/>
        </w:rPr>
      </w:pPr>
    </w:p>
    <w:p w:rsidR="00997573" w:rsidRPr="00550142" w:rsidRDefault="00997573" w:rsidP="00C967C7">
      <w:pPr>
        <w:pStyle w:val="Corpodetexto"/>
        <w:tabs>
          <w:tab w:val="left" w:pos="810"/>
          <w:tab w:val="left" w:pos="7655"/>
        </w:tabs>
        <w:spacing w:before="0" w:after="120"/>
        <w:ind w:left="0" w:right="851"/>
        <w:rPr>
          <w:sz w:val="22"/>
          <w:szCs w:val="22"/>
          <w:lang w:val="pt-BR"/>
        </w:rPr>
      </w:pPr>
    </w:p>
    <w:p w:rsidR="00997573" w:rsidRDefault="00997573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br w:type="page"/>
      </w:r>
    </w:p>
    <w:p w:rsidR="005005F4" w:rsidRPr="003F353A" w:rsidRDefault="005005F4" w:rsidP="00997573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lastRenderedPageBreak/>
        <w:t>Parâmetros de Qualidade da Água</w:t>
      </w:r>
      <w:r w:rsidRPr="003F353A">
        <w:rPr>
          <w:rFonts w:ascii="Century Gothic" w:hAnsi="Century Gothic"/>
          <w:b/>
          <w:color w:val="0000FF"/>
          <w:sz w:val="24"/>
          <w:szCs w:val="24"/>
        </w:rPr>
        <w:t xml:space="preserve"> estaduais</w:t>
      </w:r>
    </w:p>
    <w:p w:rsidR="005005F4" w:rsidRPr="00997573" w:rsidRDefault="005005F4" w:rsidP="005005F4">
      <w:pPr>
        <w:pStyle w:val="Corpodetexto"/>
        <w:tabs>
          <w:tab w:val="left" w:pos="1388"/>
          <w:tab w:val="left" w:pos="7655"/>
        </w:tabs>
        <w:spacing w:before="113"/>
        <w:ind w:left="0"/>
        <w:rPr>
          <w:rFonts w:cs="Arial"/>
          <w:b/>
          <w:sz w:val="22"/>
          <w:szCs w:val="22"/>
          <w:lang w:val="pt-BR"/>
        </w:rPr>
      </w:pPr>
      <w:r w:rsidRPr="00997573">
        <w:rPr>
          <w:b/>
          <w:sz w:val="22"/>
          <w:szCs w:val="22"/>
          <w:lang w:val="pt-BR"/>
        </w:rPr>
        <w:t>Qualidade</w:t>
      </w:r>
      <w:r w:rsidRPr="00997573">
        <w:rPr>
          <w:b/>
          <w:spacing w:val="-6"/>
          <w:sz w:val="22"/>
          <w:szCs w:val="22"/>
          <w:lang w:val="pt-BR"/>
        </w:rPr>
        <w:t xml:space="preserve"> </w:t>
      </w:r>
      <w:r w:rsidRPr="00997573">
        <w:rPr>
          <w:b/>
          <w:sz w:val="22"/>
          <w:szCs w:val="22"/>
          <w:lang w:val="pt-BR"/>
        </w:rPr>
        <w:t>das</w:t>
      </w:r>
      <w:r w:rsidRPr="00997573">
        <w:rPr>
          <w:b/>
          <w:spacing w:val="-6"/>
          <w:sz w:val="22"/>
          <w:szCs w:val="22"/>
          <w:lang w:val="pt-BR"/>
        </w:rPr>
        <w:t xml:space="preserve"> </w:t>
      </w:r>
      <w:r w:rsidRPr="00997573">
        <w:rPr>
          <w:b/>
          <w:sz w:val="22"/>
          <w:szCs w:val="22"/>
          <w:lang w:val="pt-BR"/>
        </w:rPr>
        <w:t>águas</w:t>
      </w:r>
    </w:p>
    <w:p w:rsidR="005005F4" w:rsidRPr="005005F4" w:rsidRDefault="005005F4" w:rsidP="00997573">
      <w:pPr>
        <w:pStyle w:val="Corpodetexto"/>
        <w:numPr>
          <w:ilvl w:val="0"/>
          <w:numId w:val="8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  <w:rPr>
          <w:lang w:val="pt-BR"/>
        </w:rPr>
      </w:pPr>
      <w:r w:rsidRPr="005005F4">
        <w:rPr>
          <w:lang w:val="pt-BR"/>
        </w:rPr>
        <w:t>Informações sobre localização das estações de monitoramento: latitude e longitude (Datum Sad 69), em graus decimais; altitude da estação; nome do rio, código e descrição da estação conforme modelo (Tabela 1);</w:t>
      </w:r>
    </w:p>
    <w:p w:rsidR="005005F4" w:rsidRPr="005005F4" w:rsidRDefault="005005F4" w:rsidP="00997573">
      <w:pPr>
        <w:pStyle w:val="Corpodetexto"/>
        <w:numPr>
          <w:ilvl w:val="0"/>
          <w:numId w:val="8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  <w:rPr>
          <w:lang w:val="pt-BR"/>
        </w:rPr>
      </w:pPr>
      <w:r w:rsidRPr="005005F4">
        <w:rPr>
          <w:lang w:val="pt-BR"/>
        </w:rPr>
        <w:t>Valores dos parâmetros que integram o IQA</w:t>
      </w:r>
      <w:r w:rsidR="006E23D9">
        <w:rPr>
          <w:lang w:val="pt-BR"/>
        </w:rPr>
        <w:t>:</w:t>
      </w:r>
      <w:r w:rsidRPr="005005F4">
        <w:rPr>
          <w:lang w:val="pt-BR"/>
        </w:rPr>
        <w:t xml:space="preserve"> coliformes fecais, pH, Demanda Bioquímica por Oxi</w:t>
      </w:r>
      <w:r w:rsidR="006E23D9">
        <w:rPr>
          <w:lang w:val="pt-BR"/>
        </w:rPr>
        <w:t>gênio (DBO), nitrogênio total, f</w:t>
      </w:r>
      <w:r w:rsidRPr="005005F4">
        <w:rPr>
          <w:lang w:val="pt-BR"/>
        </w:rPr>
        <w:t>ósforo total, temperatura, turbidez, sólidos totais e oxigênio dissolvido, bem como outros parâmetros monitorados (metais, agrotóxicos, etc</w:t>
      </w:r>
      <w:r w:rsidR="00997573">
        <w:rPr>
          <w:lang w:val="pt-BR"/>
        </w:rPr>
        <w:t>.</w:t>
      </w:r>
      <w:r w:rsidRPr="005005F4">
        <w:rPr>
          <w:lang w:val="pt-BR"/>
        </w:rPr>
        <w:t xml:space="preserve">), informando as respectivas unidades de medidas utilizadas, para todas as estações de monitoramento no ano </w:t>
      </w:r>
      <w:r w:rsidR="00C967C7">
        <w:rPr>
          <w:lang w:val="pt-BR"/>
        </w:rPr>
        <w:t>XXXX</w:t>
      </w:r>
      <w:r w:rsidRPr="005005F4">
        <w:rPr>
          <w:lang w:val="pt-BR"/>
        </w:rPr>
        <w:t>, conforme modelo (Tabela 2);</w:t>
      </w:r>
    </w:p>
    <w:p w:rsidR="005005F4" w:rsidRPr="005005F4" w:rsidRDefault="005005F4" w:rsidP="00997573">
      <w:pPr>
        <w:pStyle w:val="Corpodetexto"/>
        <w:numPr>
          <w:ilvl w:val="0"/>
          <w:numId w:val="8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  <w:rPr>
          <w:lang w:val="pt-BR"/>
        </w:rPr>
      </w:pPr>
      <w:r w:rsidRPr="005005F4">
        <w:rPr>
          <w:lang w:val="pt-BR"/>
        </w:rPr>
        <w:t xml:space="preserve">Informações sobre mudanças no conjunto de parâmetros monitorados, justificando a ausência de parâmetros que deixaram de ser medidos/analisados no ano </w:t>
      </w:r>
      <w:r w:rsidR="00C967C7">
        <w:rPr>
          <w:lang w:val="pt-BR"/>
        </w:rPr>
        <w:t>XXXX</w:t>
      </w:r>
      <w:r w:rsidRPr="005005F4">
        <w:rPr>
          <w:lang w:val="pt-BR"/>
        </w:rPr>
        <w:t>;</w:t>
      </w:r>
    </w:p>
    <w:p w:rsidR="005005F4" w:rsidRPr="005005F4" w:rsidRDefault="005005F4" w:rsidP="00997573">
      <w:pPr>
        <w:pStyle w:val="Corpodetexto"/>
        <w:numPr>
          <w:ilvl w:val="0"/>
          <w:numId w:val="8"/>
        </w:numPr>
        <w:tabs>
          <w:tab w:val="left" w:pos="810"/>
          <w:tab w:val="left" w:pos="7655"/>
        </w:tabs>
        <w:spacing w:before="120" w:line="226" w:lineRule="exact"/>
        <w:ind w:left="0" w:right="-31" w:firstLine="0"/>
        <w:jc w:val="both"/>
        <w:rPr>
          <w:lang w:val="pt-BR"/>
        </w:rPr>
      </w:pPr>
      <w:r w:rsidRPr="005005F4">
        <w:rPr>
          <w:lang w:val="pt-BR"/>
        </w:rPr>
        <w:t>Informações sobre mudanças de códigos e/ou da localização das estações de monitoramento, informando as novas coordenadas e os motivos da mudança;</w:t>
      </w:r>
    </w:p>
    <w:p w:rsidR="005005F4" w:rsidRPr="00997573" w:rsidRDefault="005005F4" w:rsidP="005005F4">
      <w:pPr>
        <w:pStyle w:val="Corpodetexto"/>
        <w:tabs>
          <w:tab w:val="left" w:pos="7655"/>
        </w:tabs>
        <w:spacing w:before="123" w:line="226" w:lineRule="exact"/>
        <w:ind w:left="0" w:right="848"/>
        <w:jc w:val="both"/>
        <w:rPr>
          <w:sz w:val="18"/>
          <w:szCs w:val="18"/>
          <w:lang w:val="pt-BR"/>
        </w:rPr>
      </w:pPr>
      <w:r w:rsidRPr="00997573">
        <w:rPr>
          <w:sz w:val="18"/>
          <w:szCs w:val="18"/>
          <w:lang w:val="pt-BR"/>
        </w:rPr>
        <w:t>Formato:</w:t>
      </w:r>
      <w:r w:rsidRPr="00997573">
        <w:rPr>
          <w:spacing w:val="4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Dados</w:t>
      </w:r>
      <w:r w:rsidRPr="00997573">
        <w:rPr>
          <w:spacing w:val="4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enviados</w:t>
      </w:r>
      <w:r w:rsidRPr="00997573">
        <w:rPr>
          <w:spacing w:val="5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em</w:t>
      </w:r>
      <w:r w:rsidRPr="00997573">
        <w:rPr>
          <w:spacing w:val="4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planilha</w:t>
      </w:r>
      <w:r w:rsidRPr="00997573">
        <w:rPr>
          <w:spacing w:val="8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do</w:t>
      </w:r>
      <w:r w:rsidRPr="00997573">
        <w:rPr>
          <w:spacing w:val="4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Programa</w:t>
      </w:r>
      <w:r w:rsidRPr="00997573">
        <w:rPr>
          <w:spacing w:val="4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Microsoft</w:t>
      </w:r>
      <w:r w:rsidRPr="00997573">
        <w:rPr>
          <w:spacing w:val="5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Office</w:t>
      </w:r>
      <w:r w:rsidRPr="00997573">
        <w:rPr>
          <w:spacing w:val="5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Excel,</w:t>
      </w:r>
      <w:r w:rsidRPr="00997573">
        <w:rPr>
          <w:spacing w:val="5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nas</w:t>
      </w:r>
      <w:r w:rsidRPr="00997573">
        <w:rPr>
          <w:spacing w:val="4"/>
          <w:sz w:val="18"/>
          <w:szCs w:val="18"/>
          <w:lang w:val="pt-BR"/>
        </w:rPr>
        <w:t xml:space="preserve"> </w:t>
      </w:r>
      <w:r w:rsidRPr="00997573">
        <w:rPr>
          <w:sz w:val="18"/>
          <w:szCs w:val="18"/>
          <w:lang w:val="pt-BR"/>
        </w:rPr>
        <w:t>unidades/formatos</w:t>
      </w:r>
      <w:r w:rsidRPr="00997573">
        <w:rPr>
          <w:spacing w:val="5"/>
          <w:sz w:val="18"/>
          <w:szCs w:val="18"/>
          <w:lang w:val="pt-BR"/>
        </w:rPr>
        <w:t xml:space="preserve"> </w:t>
      </w:r>
      <w:r w:rsidR="006E23D9">
        <w:rPr>
          <w:sz w:val="18"/>
          <w:szCs w:val="18"/>
          <w:lang w:val="pt-BR"/>
        </w:rPr>
        <w:t>acima especificados.</w:t>
      </w:r>
    </w:p>
    <w:p w:rsidR="000F5D75" w:rsidRPr="005005F4" w:rsidRDefault="000F5D75" w:rsidP="00EA32CA">
      <w:pPr>
        <w:rPr>
          <w:sz w:val="20"/>
          <w:szCs w:val="20"/>
        </w:rPr>
      </w:pPr>
    </w:p>
    <w:p w:rsidR="005005F4" w:rsidRPr="00200AF8" w:rsidRDefault="005005F4" w:rsidP="005005F4">
      <w:pPr>
        <w:jc w:val="center"/>
        <w:rPr>
          <w:rFonts w:cstheme="minorHAnsi"/>
          <w:b/>
        </w:rPr>
      </w:pPr>
      <w:r w:rsidRPr="00200AF8">
        <w:rPr>
          <w:rFonts w:cstheme="minorHAnsi"/>
          <w:b/>
        </w:rPr>
        <w:t>Planilha modelo para envio de dados de qualidade de água</w:t>
      </w:r>
    </w:p>
    <w:p w:rsidR="005005F4" w:rsidRPr="00200AF8" w:rsidRDefault="005005F4" w:rsidP="005005F4">
      <w:pPr>
        <w:jc w:val="center"/>
        <w:rPr>
          <w:rFonts w:cstheme="minorHAnsi"/>
          <w:b/>
        </w:rPr>
      </w:pPr>
      <w:r w:rsidRPr="00200AF8">
        <w:rPr>
          <w:rFonts w:cstheme="minorHAnsi"/>
          <w:b/>
        </w:rPr>
        <w:t>- os valores dos parâmetros nas colunas e as estações de coleta nas linhas -</w:t>
      </w:r>
    </w:p>
    <w:p w:rsidR="005005F4" w:rsidRPr="00200AF8" w:rsidRDefault="005005F4" w:rsidP="005005F4">
      <w:pPr>
        <w:jc w:val="center"/>
        <w:rPr>
          <w:rFonts w:cstheme="minorHAnsi"/>
          <w:sz w:val="18"/>
          <w:szCs w:val="18"/>
        </w:rPr>
      </w:pPr>
    </w:p>
    <w:p w:rsidR="005005F4" w:rsidRPr="00200AF8" w:rsidRDefault="005005F4" w:rsidP="006E23D9">
      <w:pPr>
        <w:spacing w:after="120"/>
        <w:jc w:val="center"/>
        <w:rPr>
          <w:rFonts w:cstheme="minorHAnsi"/>
          <w:sz w:val="16"/>
          <w:szCs w:val="16"/>
        </w:rPr>
      </w:pPr>
      <w:r w:rsidRPr="00200AF8">
        <w:rPr>
          <w:rFonts w:cstheme="minorHAnsi"/>
          <w:b/>
          <w:sz w:val="20"/>
          <w:szCs w:val="20"/>
        </w:rPr>
        <w:t xml:space="preserve">Tabela 1. Estações de monitoramento de qualidade da água </w:t>
      </w:r>
      <w:r w:rsidRPr="00200AF8">
        <w:rPr>
          <w:rFonts w:cstheme="minorHAnsi"/>
          <w:sz w:val="16"/>
          <w:szCs w:val="16"/>
        </w:rPr>
        <w:t>(segue exemplo de preenchimento)</w:t>
      </w:r>
    </w:p>
    <w:p w:rsidR="005005F4" w:rsidRDefault="005005F4" w:rsidP="005005F4">
      <w:pPr>
        <w:jc w:val="center"/>
        <w:rPr>
          <w:rFonts w:cstheme="minorHAnsi"/>
          <w:sz w:val="18"/>
          <w:szCs w:val="18"/>
        </w:rPr>
      </w:pPr>
      <w:r w:rsidRPr="00CF1591">
        <w:rPr>
          <w:noProof/>
          <w:lang w:eastAsia="pt-BR"/>
        </w:rPr>
        <w:drawing>
          <wp:inline distT="0" distB="0" distL="0" distR="0" wp14:anchorId="635C078C" wp14:editId="5C9A71D4">
            <wp:extent cx="7944307" cy="816542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991" cy="81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F4" w:rsidRPr="00200AF8" w:rsidRDefault="005005F4" w:rsidP="005005F4">
      <w:pPr>
        <w:ind w:left="851"/>
        <w:rPr>
          <w:rFonts w:cstheme="minorHAnsi"/>
          <w:sz w:val="16"/>
          <w:szCs w:val="16"/>
        </w:rPr>
      </w:pPr>
      <w:r w:rsidRPr="00200AF8">
        <w:rPr>
          <w:rFonts w:cstheme="minorHAnsi"/>
          <w:sz w:val="16"/>
          <w:szCs w:val="16"/>
        </w:rPr>
        <w:t>* Códigos para a coluna "Ambiente": (1) lótico; (2) lêntico</w:t>
      </w:r>
      <w:r w:rsidR="00B17C15">
        <w:rPr>
          <w:rFonts w:cstheme="minorHAnsi"/>
          <w:sz w:val="16"/>
          <w:szCs w:val="16"/>
        </w:rPr>
        <w:t>.</w:t>
      </w:r>
    </w:p>
    <w:p w:rsidR="005005F4" w:rsidRPr="00200AF8" w:rsidRDefault="005005F4" w:rsidP="005005F4">
      <w:pPr>
        <w:jc w:val="center"/>
        <w:rPr>
          <w:rFonts w:cstheme="minorHAnsi"/>
          <w:sz w:val="18"/>
          <w:szCs w:val="18"/>
        </w:rPr>
      </w:pPr>
    </w:p>
    <w:p w:rsidR="005005F4" w:rsidRPr="00200AF8" w:rsidRDefault="005005F4" w:rsidP="006E23D9">
      <w:pPr>
        <w:spacing w:after="120"/>
        <w:jc w:val="center"/>
        <w:rPr>
          <w:rFonts w:cstheme="minorHAnsi"/>
          <w:b/>
          <w:sz w:val="20"/>
          <w:szCs w:val="20"/>
        </w:rPr>
      </w:pPr>
      <w:r w:rsidRPr="00200AF8">
        <w:rPr>
          <w:rFonts w:cstheme="minorHAnsi"/>
          <w:b/>
          <w:sz w:val="20"/>
          <w:szCs w:val="20"/>
        </w:rPr>
        <w:t>Tabela 2. Coletas de parâmetros de qualidade da água</w:t>
      </w:r>
    </w:p>
    <w:p w:rsidR="005005F4" w:rsidRDefault="005005F4" w:rsidP="005005F4">
      <w:pPr>
        <w:ind w:left="-1276" w:right="-1303"/>
        <w:jc w:val="center"/>
        <w:rPr>
          <w:rFonts w:cstheme="minorHAnsi"/>
          <w:b/>
          <w:sz w:val="20"/>
          <w:szCs w:val="20"/>
        </w:rPr>
      </w:pPr>
      <w:r w:rsidRPr="00A71289">
        <w:rPr>
          <w:noProof/>
          <w:lang w:eastAsia="pt-BR"/>
        </w:rPr>
        <w:drawing>
          <wp:inline distT="0" distB="0" distL="0" distR="0" wp14:anchorId="2C0DC867" wp14:editId="27CDF0F6">
            <wp:extent cx="10080000" cy="561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4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474"/>
      </w:tblGrid>
      <w:tr w:rsidR="005005F4" w:rsidRPr="00C363C4" w:rsidTr="00EE6AEE">
        <w:trPr>
          <w:trHeight w:val="315"/>
        </w:trPr>
        <w:tc>
          <w:tcPr>
            <w:tcW w:w="244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OBS: Conforme o caso, o "status" dos dados deve ser preenchido com os seguintes números -</w:t>
            </w: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 = branco; 1 = valor medido; 2 = valor medido que atingiu o limite mínimo de detecção; </w:t>
            </w:r>
          </w:p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3 = valor medido que atingiu o limite máximo de detecção;</w:t>
            </w:r>
          </w:p>
        </w:tc>
      </w:tr>
      <w:tr w:rsidR="005005F4" w:rsidRPr="00C363C4" w:rsidTr="00997573">
        <w:trPr>
          <w:trHeight w:val="284"/>
        </w:trPr>
        <w:tc>
          <w:tcPr>
            <w:tcW w:w="1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* preencher somente se o cálculo tiver sido feito pela UF;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5F4" w:rsidRPr="00C363C4" w:rsidTr="00997573">
        <w:trPr>
          <w:trHeight w:val="284"/>
        </w:trPr>
        <w:tc>
          <w:tcPr>
            <w:tcW w:w="1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** preencher somente se o cálculo tiver sido feito pela UF;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200AF8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AF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05F4" w:rsidRPr="007C756A" w:rsidTr="00997573">
        <w:trPr>
          <w:trHeight w:val="284"/>
        </w:trPr>
        <w:tc>
          <w:tcPr>
            <w:tcW w:w="13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*** especificar unidade.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5F4" w:rsidRPr="007C756A" w:rsidRDefault="005005F4" w:rsidP="005005F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756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5005F4" w:rsidRPr="007C756A" w:rsidRDefault="005005F4" w:rsidP="006E23D9">
      <w:pPr>
        <w:ind w:left="-1134" w:right="-1304"/>
        <w:jc w:val="both"/>
        <w:rPr>
          <w:rFonts w:cstheme="minorHAnsi"/>
          <w:b/>
          <w:sz w:val="16"/>
          <w:szCs w:val="16"/>
        </w:rPr>
      </w:pPr>
    </w:p>
    <w:p w:rsidR="005005F4" w:rsidRDefault="005005F4" w:rsidP="005005F4">
      <w:pPr>
        <w:jc w:val="center"/>
        <w:rPr>
          <w:rFonts w:cstheme="minorHAnsi"/>
          <w:sz w:val="18"/>
          <w:szCs w:val="18"/>
        </w:rPr>
        <w:sectPr w:rsidR="005005F4" w:rsidSect="00550142">
          <w:footerReference w:type="default" r:id="rId9"/>
          <w:pgSz w:w="16838" w:h="11906" w:orient="landscape" w:code="9"/>
          <w:pgMar w:top="1418" w:right="1134" w:bottom="1134" w:left="1134" w:header="709" w:footer="709" w:gutter="0"/>
          <w:cols w:space="708"/>
          <w:docGrid w:linePitch="360"/>
        </w:sectPr>
      </w:pPr>
    </w:p>
    <w:p w:rsidR="00453F99" w:rsidRDefault="00453F99" w:rsidP="00997573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lastRenderedPageBreak/>
        <w:t>Cobrança pelo Uso dos</w:t>
      </w:r>
      <w:r w:rsidRPr="003F353A">
        <w:rPr>
          <w:rFonts w:ascii="Century Gothic" w:hAnsi="Century Gothic"/>
          <w:b/>
          <w:color w:val="0000FF"/>
          <w:sz w:val="24"/>
          <w:szCs w:val="24"/>
        </w:rPr>
        <w:t xml:space="preserve"> Recursos Hídricos estaduais</w:t>
      </w:r>
      <w:r w:rsidR="00C967C7">
        <w:rPr>
          <w:rFonts w:ascii="Century Gothic" w:hAnsi="Century Gothic"/>
          <w:b/>
          <w:color w:val="0000FF"/>
          <w:sz w:val="24"/>
          <w:szCs w:val="24"/>
        </w:rPr>
        <w:t xml:space="preserve"> (Novo!)</w:t>
      </w:r>
    </w:p>
    <w:p w:rsidR="00453F99" w:rsidRDefault="00453F99" w:rsidP="00453F99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:rsidR="00B93B78" w:rsidRPr="00997573" w:rsidRDefault="00B93B78" w:rsidP="00B93B78">
      <w:pPr>
        <w:jc w:val="center"/>
        <w:rPr>
          <w:i/>
          <w:color w:val="7F7F7F" w:themeColor="text1" w:themeTint="80"/>
          <w:sz w:val="20"/>
          <w:szCs w:val="20"/>
        </w:rPr>
      </w:pPr>
      <w:r w:rsidRPr="00997573">
        <w:rPr>
          <w:i/>
          <w:color w:val="7F7F7F" w:themeColor="text1" w:themeTint="80"/>
          <w:sz w:val="20"/>
          <w:szCs w:val="20"/>
        </w:rPr>
        <w:t>Proposta de Tabela</w:t>
      </w:r>
      <w:r w:rsidR="00F6301A" w:rsidRPr="00997573">
        <w:rPr>
          <w:i/>
          <w:color w:val="7F7F7F" w:themeColor="text1" w:themeTint="80"/>
          <w:sz w:val="20"/>
          <w:szCs w:val="20"/>
        </w:rPr>
        <w:t>s</w:t>
      </w:r>
      <w:r w:rsidRPr="00997573">
        <w:rPr>
          <w:i/>
          <w:color w:val="7F7F7F" w:themeColor="text1" w:themeTint="80"/>
          <w:sz w:val="20"/>
          <w:szCs w:val="20"/>
        </w:rPr>
        <w:t xml:space="preserve"> para Preenchimento pelo Estado anualmente</w:t>
      </w:r>
    </w:p>
    <w:p w:rsidR="00B93B78" w:rsidRDefault="00B93B78" w:rsidP="00B93B78">
      <w:pPr>
        <w:jc w:val="center"/>
      </w:pPr>
    </w:p>
    <w:p w:rsidR="00B93B78" w:rsidRPr="00F6301A" w:rsidRDefault="00F6301A" w:rsidP="00997573">
      <w:pPr>
        <w:spacing w:after="120"/>
        <w:jc w:val="center"/>
        <w:rPr>
          <w:b/>
        </w:rPr>
      </w:pPr>
      <w:r w:rsidRPr="00F6301A">
        <w:rPr>
          <w:b/>
        </w:rPr>
        <w:t>Tabela 1. Informações sobre cobrança pelo uso dos recursos hídricos</w:t>
      </w:r>
    </w:p>
    <w:tbl>
      <w:tblPr>
        <w:tblStyle w:val="Tabelacomgrade"/>
        <w:tblW w:w="11340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06"/>
        <w:gridCol w:w="1611"/>
        <w:gridCol w:w="1923"/>
        <w:gridCol w:w="1080"/>
        <w:gridCol w:w="1030"/>
        <w:gridCol w:w="1030"/>
        <w:gridCol w:w="1030"/>
        <w:gridCol w:w="1030"/>
      </w:tblGrid>
      <w:tr w:rsidR="00D7605E" w:rsidRPr="00B93B78" w:rsidTr="00997573">
        <w:trPr>
          <w:jc w:val="center"/>
        </w:trPr>
        <w:tc>
          <w:tcPr>
            <w:tcW w:w="2606" w:type="dxa"/>
            <w:vMerge w:val="restart"/>
            <w:shd w:val="clear" w:color="auto" w:fill="F2F2F2" w:themeFill="background1" w:themeFillShade="F2"/>
            <w:vAlign w:val="center"/>
          </w:tcPr>
          <w:p w:rsidR="00D7605E" w:rsidRDefault="00D7605E" w:rsidP="00B93B78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 xml:space="preserve">Bacia </w:t>
            </w:r>
          </w:p>
          <w:p w:rsidR="006F238B" w:rsidRPr="00997573" w:rsidRDefault="006F238B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(Nome da bacia hidrográfica)</w:t>
            </w:r>
          </w:p>
        </w:tc>
        <w:tc>
          <w:tcPr>
            <w:tcW w:w="1611" w:type="dxa"/>
            <w:vMerge w:val="restart"/>
            <w:shd w:val="clear" w:color="auto" w:fill="F2F2F2" w:themeFill="background1" w:themeFillShade="F2"/>
            <w:vAlign w:val="center"/>
          </w:tcPr>
          <w:p w:rsidR="00D7605E" w:rsidRPr="00D7605E" w:rsidRDefault="00D7605E" w:rsidP="00B93B78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 xml:space="preserve">Valor </w:t>
            </w:r>
          </w:p>
          <w:p w:rsidR="00D7605E" w:rsidRPr="00D7605E" w:rsidRDefault="00D7605E" w:rsidP="00B93B78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>Cobrado</w:t>
            </w:r>
            <w:r>
              <w:rPr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Saneamento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Indústria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Mineração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Agropecuária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Termelétrica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Outros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 w:val="restart"/>
            <w:shd w:val="clear" w:color="auto" w:fill="F2F2F2" w:themeFill="background1" w:themeFillShade="F2"/>
            <w:vAlign w:val="center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>Bacia</w:t>
            </w:r>
          </w:p>
        </w:tc>
        <w:tc>
          <w:tcPr>
            <w:tcW w:w="1611" w:type="dxa"/>
            <w:vMerge w:val="restart"/>
            <w:shd w:val="clear" w:color="auto" w:fill="F2F2F2" w:themeFill="background1" w:themeFillShade="F2"/>
            <w:vAlign w:val="center"/>
          </w:tcPr>
          <w:p w:rsidR="00D7605E" w:rsidRDefault="00D7605E" w:rsidP="00B93B78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>Valor arrecadado</w:t>
            </w:r>
          </w:p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(R$)</w:t>
            </w: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Saneamento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Indústria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Mineração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Agropecuária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Termelétrica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D7605E" w:rsidRPr="00B93B78" w:rsidTr="00997573">
        <w:trPr>
          <w:jc w:val="center"/>
        </w:trPr>
        <w:tc>
          <w:tcPr>
            <w:tcW w:w="2606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</w:tcPr>
          <w:p w:rsidR="00D7605E" w:rsidRPr="00D7605E" w:rsidRDefault="00D7605E" w:rsidP="00B9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</w:tcPr>
          <w:p w:rsidR="00D7605E" w:rsidRPr="00997573" w:rsidRDefault="00997573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Outros</w:t>
            </w:r>
          </w:p>
        </w:tc>
        <w:tc>
          <w:tcPr>
            <w:tcW w:w="108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D7605E" w:rsidRPr="00B93B78" w:rsidRDefault="00D7605E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EA37C8" w:rsidRPr="00B93B78" w:rsidTr="00997573">
        <w:trPr>
          <w:jc w:val="center"/>
        </w:trPr>
        <w:tc>
          <w:tcPr>
            <w:tcW w:w="6140" w:type="dxa"/>
            <w:gridSpan w:val="3"/>
            <w:shd w:val="clear" w:color="auto" w:fill="F2F2F2" w:themeFill="background1" w:themeFillShade="F2"/>
          </w:tcPr>
          <w:p w:rsidR="00EA37C8" w:rsidRPr="00D7605E" w:rsidRDefault="00EA37C8" w:rsidP="00B93B78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 xml:space="preserve">Aplicação dos valores arrecadados </w:t>
            </w:r>
          </w:p>
          <w:p w:rsidR="00EA37C8" w:rsidRPr="00D7605E" w:rsidRDefault="00EA37C8" w:rsidP="00B9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(linhas gerais - ex.:</w:t>
            </w:r>
            <w:r w:rsidRPr="00D7605E">
              <w:rPr>
                <w:sz w:val="20"/>
                <w:szCs w:val="20"/>
              </w:rPr>
              <w:t xml:space="preserve"> saneamento, educação ambiental etc..)</w:t>
            </w:r>
          </w:p>
        </w:tc>
        <w:tc>
          <w:tcPr>
            <w:tcW w:w="108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EA37C8" w:rsidRPr="00B93B78" w:rsidTr="00997573">
        <w:trPr>
          <w:jc w:val="center"/>
        </w:trPr>
        <w:tc>
          <w:tcPr>
            <w:tcW w:w="6140" w:type="dxa"/>
            <w:gridSpan w:val="3"/>
            <w:shd w:val="clear" w:color="auto" w:fill="F2F2F2" w:themeFill="background1" w:themeFillShade="F2"/>
          </w:tcPr>
          <w:p w:rsidR="00EA37C8" w:rsidRPr="00D7605E" w:rsidRDefault="00EA37C8" w:rsidP="00B93B78">
            <w:pPr>
              <w:jc w:val="center"/>
              <w:rPr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>Estudos de cobrança em andamento no Estado</w:t>
            </w:r>
          </w:p>
        </w:tc>
        <w:tc>
          <w:tcPr>
            <w:tcW w:w="108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</w:tr>
      <w:tr w:rsidR="00EA37C8" w:rsidRPr="00B93B78" w:rsidTr="00997573">
        <w:trPr>
          <w:jc w:val="center"/>
        </w:trPr>
        <w:tc>
          <w:tcPr>
            <w:tcW w:w="6140" w:type="dxa"/>
            <w:gridSpan w:val="3"/>
            <w:shd w:val="clear" w:color="auto" w:fill="F2F2F2" w:themeFill="background1" w:themeFillShade="F2"/>
          </w:tcPr>
          <w:p w:rsidR="00EA37C8" w:rsidRDefault="00EA37C8" w:rsidP="00B93B78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>Normativos legais do Estado ou de entes colegiados relativos à instituição da cobrança</w:t>
            </w:r>
          </w:p>
          <w:p w:rsidR="001722B6" w:rsidRPr="00997573" w:rsidRDefault="001722B6" w:rsidP="00B93B78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18"/>
                <w:szCs w:val="18"/>
              </w:rPr>
              <w:t xml:space="preserve">(anexar ou disponibilizar </w:t>
            </w:r>
            <w:r w:rsidRPr="00997573">
              <w:rPr>
                <w:i/>
                <w:sz w:val="18"/>
                <w:szCs w:val="18"/>
              </w:rPr>
              <w:t>link</w:t>
            </w:r>
            <w:r w:rsidRPr="00997573">
              <w:rPr>
                <w:sz w:val="18"/>
                <w:szCs w:val="18"/>
              </w:rPr>
              <w:t xml:space="preserve"> de acesso)</w:t>
            </w:r>
          </w:p>
        </w:tc>
        <w:tc>
          <w:tcPr>
            <w:tcW w:w="108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EA37C8" w:rsidRPr="00B93B78" w:rsidRDefault="00EA37C8" w:rsidP="00B93B78">
            <w:pPr>
              <w:jc w:val="center"/>
              <w:rPr>
                <w:sz w:val="16"/>
                <w:szCs w:val="16"/>
              </w:rPr>
            </w:pPr>
          </w:p>
        </w:tc>
      </w:tr>
    </w:tbl>
    <w:p w:rsidR="00F6301A" w:rsidRDefault="00F6301A" w:rsidP="004012DC"/>
    <w:p w:rsidR="00F6301A" w:rsidRDefault="00F6301A" w:rsidP="00F6301A">
      <w:pPr>
        <w:ind w:left="2835"/>
        <w:rPr>
          <w:b/>
        </w:rPr>
      </w:pPr>
      <w:r>
        <w:rPr>
          <w:b/>
        </w:rPr>
        <w:t>Tabela 2</w:t>
      </w:r>
      <w:r w:rsidRPr="00F6301A">
        <w:rPr>
          <w:b/>
        </w:rPr>
        <w:t xml:space="preserve">. </w:t>
      </w:r>
      <w:r>
        <w:rPr>
          <w:b/>
        </w:rPr>
        <w:t>Georreferenciamento dos usuários cobrados pelo uso dos recursos hídricos</w:t>
      </w:r>
    </w:p>
    <w:p w:rsidR="00F6301A" w:rsidRDefault="00F6301A" w:rsidP="00F6301A">
      <w:pPr>
        <w:ind w:left="2835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52"/>
        <w:gridCol w:w="2928"/>
        <w:gridCol w:w="2203"/>
      </w:tblGrid>
      <w:tr w:rsidR="009D6D1E" w:rsidRPr="00997573" w:rsidTr="009D6D1E">
        <w:trPr>
          <w:jc w:val="center"/>
        </w:trPr>
        <w:tc>
          <w:tcPr>
            <w:tcW w:w="3452" w:type="dxa"/>
            <w:vMerge w:val="restart"/>
            <w:shd w:val="clear" w:color="auto" w:fill="F2F2F2" w:themeFill="background1" w:themeFillShade="F2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Nome usuário cobrado</w:t>
            </w:r>
          </w:p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 xml:space="preserve"> (pessoa física/pessoa jurídica)</w:t>
            </w:r>
          </w:p>
        </w:tc>
        <w:tc>
          <w:tcPr>
            <w:tcW w:w="5131" w:type="dxa"/>
            <w:gridSpan w:val="2"/>
            <w:shd w:val="clear" w:color="auto" w:fill="F2F2F2" w:themeFill="background1" w:themeFillShade="F2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Coordenadas Geográficas (Datum Sad 69)</w:t>
            </w:r>
          </w:p>
        </w:tc>
      </w:tr>
      <w:tr w:rsidR="009D6D1E" w:rsidRPr="00997573" w:rsidTr="009D6D1E">
        <w:trPr>
          <w:jc w:val="center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Latitude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  <w:r w:rsidRPr="00997573">
              <w:rPr>
                <w:sz w:val="20"/>
                <w:szCs w:val="20"/>
              </w:rPr>
              <w:t>Longitude</w:t>
            </w:r>
          </w:p>
        </w:tc>
      </w:tr>
      <w:tr w:rsidR="009D6D1E" w:rsidRPr="00997573" w:rsidTr="009D6D1E">
        <w:trPr>
          <w:jc w:val="center"/>
        </w:trPr>
        <w:tc>
          <w:tcPr>
            <w:tcW w:w="3452" w:type="dxa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</w:p>
        </w:tc>
      </w:tr>
      <w:tr w:rsidR="009D6D1E" w:rsidRPr="00997573" w:rsidTr="009D6D1E">
        <w:trPr>
          <w:jc w:val="center"/>
        </w:trPr>
        <w:tc>
          <w:tcPr>
            <w:tcW w:w="3452" w:type="dxa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vAlign w:val="center"/>
          </w:tcPr>
          <w:p w:rsidR="009D6D1E" w:rsidRPr="00997573" w:rsidRDefault="009D6D1E" w:rsidP="009D6D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3F99" w:rsidRDefault="00453F99" w:rsidP="00AA520D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lastRenderedPageBreak/>
        <w:t>Fiscalização do Uso dos</w:t>
      </w:r>
      <w:r w:rsidRPr="003F353A">
        <w:rPr>
          <w:rFonts w:ascii="Century Gothic" w:hAnsi="Century Gothic"/>
          <w:b/>
          <w:color w:val="0000FF"/>
          <w:sz w:val="24"/>
          <w:szCs w:val="24"/>
        </w:rPr>
        <w:t xml:space="preserve"> Recursos Hídricos estaduais</w:t>
      </w:r>
      <w:r w:rsidR="00C967C7">
        <w:rPr>
          <w:rFonts w:ascii="Century Gothic" w:hAnsi="Century Gothic"/>
          <w:b/>
          <w:color w:val="0000FF"/>
          <w:sz w:val="24"/>
          <w:szCs w:val="24"/>
        </w:rPr>
        <w:t xml:space="preserve"> (Novo!)</w:t>
      </w:r>
    </w:p>
    <w:p w:rsidR="00453F99" w:rsidRDefault="00453F99" w:rsidP="00453F99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:rsidR="002F205A" w:rsidRPr="00AA520D" w:rsidRDefault="002F205A" w:rsidP="002F205A">
      <w:pPr>
        <w:jc w:val="center"/>
        <w:rPr>
          <w:i/>
          <w:color w:val="7F7F7F" w:themeColor="text1" w:themeTint="80"/>
          <w:sz w:val="20"/>
          <w:szCs w:val="20"/>
        </w:rPr>
      </w:pPr>
      <w:r w:rsidRPr="00AA520D">
        <w:rPr>
          <w:i/>
          <w:color w:val="7F7F7F" w:themeColor="text1" w:themeTint="80"/>
          <w:sz w:val="20"/>
          <w:szCs w:val="20"/>
        </w:rPr>
        <w:t>Proposta de Tabela</w:t>
      </w:r>
      <w:r w:rsidR="009D6D1E" w:rsidRPr="00AA520D">
        <w:rPr>
          <w:i/>
          <w:color w:val="7F7F7F" w:themeColor="text1" w:themeTint="80"/>
          <w:sz w:val="20"/>
          <w:szCs w:val="20"/>
        </w:rPr>
        <w:t>s</w:t>
      </w:r>
      <w:r w:rsidRPr="00AA520D">
        <w:rPr>
          <w:i/>
          <w:color w:val="7F7F7F" w:themeColor="text1" w:themeTint="80"/>
          <w:sz w:val="20"/>
          <w:szCs w:val="20"/>
        </w:rPr>
        <w:t xml:space="preserve"> para Preenchimento pelo Estado anualmente</w:t>
      </w:r>
    </w:p>
    <w:p w:rsidR="00D47380" w:rsidRDefault="00D47380" w:rsidP="002F205A">
      <w:pPr>
        <w:jc w:val="center"/>
        <w:rPr>
          <w:b/>
        </w:rPr>
      </w:pPr>
    </w:p>
    <w:p w:rsidR="00D47380" w:rsidRDefault="00D47380" w:rsidP="002F205A">
      <w:pPr>
        <w:jc w:val="center"/>
        <w:rPr>
          <w:b/>
        </w:rPr>
      </w:pPr>
    </w:p>
    <w:p w:rsidR="002F205A" w:rsidRPr="00AA520D" w:rsidRDefault="009D6D1E" w:rsidP="00AA520D">
      <w:pPr>
        <w:jc w:val="center"/>
        <w:rPr>
          <w:b/>
        </w:rPr>
      </w:pPr>
      <w:r>
        <w:rPr>
          <w:b/>
        </w:rPr>
        <w:t xml:space="preserve">Tabela 1. </w:t>
      </w:r>
      <w:r w:rsidR="002F205A" w:rsidRPr="00AA520D">
        <w:rPr>
          <w:b/>
        </w:rPr>
        <w:t>Quantitativo das campanhas de fiscalização realizadas – usuários vistoriados e notificados</w:t>
      </w:r>
    </w:p>
    <w:p w:rsidR="002F205A" w:rsidRPr="00AA520D" w:rsidRDefault="002F205A" w:rsidP="002F205A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693"/>
        <w:gridCol w:w="3260"/>
      </w:tblGrid>
      <w:tr w:rsidR="002A2DAB" w:rsidRPr="00AA520D" w:rsidTr="004012DC">
        <w:trPr>
          <w:trHeight w:val="230"/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A2DAB" w:rsidRPr="00AA520D" w:rsidRDefault="002A2DAB" w:rsidP="00D47380">
            <w:pPr>
              <w:jc w:val="center"/>
              <w:rPr>
                <w:b/>
                <w:sz w:val="20"/>
                <w:szCs w:val="20"/>
              </w:rPr>
            </w:pPr>
            <w:r w:rsidRPr="00AA520D">
              <w:rPr>
                <w:b/>
                <w:sz w:val="20"/>
                <w:szCs w:val="20"/>
              </w:rPr>
              <w:t>ANO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A2DAB" w:rsidRPr="00AA520D" w:rsidRDefault="002A2DAB" w:rsidP="00D47380">
            <w:pPr>
              <w:jc w:val="center"/>
              <w:rPr>
                <w:b/>
                <w:sz w:val="20"/>
                <w:szCs w:val="20"/>
              </w:rPr>
            </w:pPr>
            <w:r w:rsidRPr="00AA520D">
              <w:rPr>
                <w:b/>
                <w:sz w:val="20"/>
                <w:szCs w:val="20"/>
              </w:rPr>
              <w:t>Quantidade Campanhas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A2DAB" w:rsidRPr="00AA520D" w:rsidRDefault="002A2DAB" w:rsidP="00D47380">
            <w:pPr>
              <w:jc w:val="center"/>
              <w:rPr>
                <w:b/>
                <w:sz w:val="20"/>
                <w:szCs w:val="20"/>
              </w:rPr>
            </w:pPr>
            <w:r w:rsidRPr="00AA520D">
              <w:rPr>
                <w:b/>
                <w:sz w:val="20"/>
                <w:szCs w:val="20"/>
              </w:rPr>
              <w:t xml:space="preserve">Objetivos principais 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A2DAB" w:rsidRPr="00AA520D" w:rsidRDefault="002A2DAB" w:rsidP="00D47380">
            <w:pPr>
              <w:jc w:val="center"/>
              <w:rPr>
                <w:b/>
                <w:sz w:val="20"/>
                <w:szCs w:val="20"/>
              </w:rPr>
            </w:pPr>
            <w:r w:rsidRPr="00AA520D">
              <w:rPr>
                <w:b/>
                <w:sz w:val="20"/>
                <w:szCs w:val="20"/>
              </w:rPr>
              <w:t>Nº Usuários Vistoriados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2A2DAB" w:rsidRPr="00AA520D" w:rsidRDefault="002A2DAB" w:rsidP="00D47380">
            <w:pPr>
              <w:jc w:val="center"/>
              <w:rPr>
                <w:b/>
                <w:sz w:val="20"/>
                <w:szCs w:val="20"/>
              </w:rPr>
            </w:pPr>
            <w:r w:rsidRPr="00AA520D">
              <w:rPr>
                <w:b/>
                <w:sz w:val="20"/>
                <w:szCs w:val="20"/>
              </w:rPr>
              <w:t>Nº Usuários Notificados</w:t>
            </w:r>
          </w:p>
        </w:tc>
      </w:tr>
      <w:tr w:rsidR="002A2DAB" w:rsidRPr="00AA520D" w:rsidTr="004012DC">
        <w:trPr>
          <w:trHeight w:val="253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:rsidR="002A2DAB" w:rsidRPr="00AA520D" w:rsidRDefault="002A2DAB" w:rsidP="00D47380">
            <w:pPr>
              <w:jc w:val="center"/>
            </w:pPr>
          </w:p>
        </w:tc>
      </w:tr>
      <w:tr w:rsidR="002A2DAB" w:rsidRPr="00AA520D" w:rsidTr="0033081E">
        <w:trPr>
          <w:jc w:val="center"/>
        </w:trPr>
        <w:tc>
          <w:tcPr>
            <w:tcW w:w="704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1559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552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693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3260" w:type="dxa"/>
          </w:tcPr>
          <w:p w:rsidR="002A2DAB" w:rsidRPr="00AA520D" w:rsidRDefault="002A2DAB" w:rsidP="00D47380">
            <w:pPr>
              <w:jc w:val="center"/>
            </w:pPr>
          </w:p>
        </w:tc>
      </w:tr>
      <w:tr w:rsidR="002A2DAB" w:rsidRPr="00AA520D" w:rsidTr="0033081E">
        <w:trPr>
          <w:jc w:val="center"/>
        </w:trPr>
        <w:tc>
          <w:tcPr>
            <w:tcW w:w="704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1559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552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693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3260" w:type="dxa"/>
          </w:tcPr>
          <w:p w:rsidR="002A2DAB" w:rsidRPr="00AA520D" w:rsidRDefault="002A2DAB" w:rsidP="00D47380">
            <w:pPr>
              <w:jc w:val="center"/>
            </w:pPr>
          </w:p>
        </w:tc>
      </w:tr>
      <w:tr w:rsidR="002A2DAB" w:rsidRPr="00AA520D" w:rsidTr="0033081E">
        <w:trPr>
          <w:jc w:val="center"/>
        </w:trPr>
        <w:tc>
          <w:tcPr>
            <w:tcW w:w="704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1559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552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2693" w:type="dxa"/>
          </w:tcPr>
          <w:p w:rsidR="002A2DAB" w:rsidRPr="00AA520D" w:rsidRDefault="002A2DAB" w:rsidP="00D47380">
            <w:pPr>
              <w:jc w:val="center"/>
            </w:pPr>
          </w:p>
        </w:tc>
        <w:tc>
          <w:tcPr>
            <w:tcW w:w="3260" w:type="dxa"/>
          </w:tcPr>
          <w:p w:rsidR="002A2DAB" w:rsidRPr="00AA520D" w:rsidRDefault="002A2DAB" w:rsidP="00D47380">
            <w:pPr>
              <w:jc w:val="center"/>
            </w:pPr>
          </w:p>
        </w:tc>
      </w:tr>
    </w:tbl>
    <w:p w:rsidR="002A2DAB" w:rsidRPr="00AA520D" w:rsidRDefault="002A2DAB" w:rsidP="00D47380">
      <w:pPr>
        <w:spacing w:after="60"/>
        <w:ind w:right="-6"/>
        <w:rPr>
          <w:b/>
        </w:rPr>
      </w:pPr>
    </w:p>
    <w:p w:rsidR="00D47380" w:rsidRPr="00AA520D" w:rsidRDefault="00D47380" w:rsidP="00D47380">
      <w:pPr>
        <w:spacing w:after="60"/>
        <w:ind w:right="-6"/>
        <w:rPr>
          <w:b/>
        </w:rPr>
      </w:pPr>
      <w:r w:rsidRPr="00AA520D">
        <w:rPr>
          <w:b/>
        </w:rPr>
        <w:t>Informações adicionais</w:t>
      </w:r>
      <w:r w:rsidR="009B7ACB" w:rsidRPr="00AA520D">
        <w:rPr>
          <w:b/>
        </w:rPr>
        <w:t xml:space="preserve"> (não sujeitas a pontuação para certificação)</w:t>
      </w:r>
      <w:r w:rsidRPr="00AA520D">
        <w:rPr>
          <w:b/>
        </w:rPr>
        <w:t xml:space="preserve">: </w:t>
      </w:r>
    </w:p>
    <w:p w:rsidR="00D47380" w:rsidRPr="00AA520D" w:rsidRDefault="00D47380" w:rsidP="00D47380">
      <w:pPr>
        <w:pStyle w:val="PargrafodaLista"/>
        <w:numPr>
          <w:ilvl w:val="0"/>
          <w:numId w:val="10"/>
        </w:numPr>
        <w:spacing w:after="60"/>
        <w:ind w:right="-6"/>
      </w:pPr>
      <w:r w:rsidRPr="00AA520D">
        <w:t>Quais os critérios de priorização (breve descrição)</w:t>
      </w:r>
      <w:r w:rsidR="00AA520D">
        <w:t>.</w:t>
      </w:r>
    </w:p>
    <w:p w:rsidR="00D47380" w:rsidRPr="00AA520D" w:rsidRDefault="00D47380" w:rsidP="00D47380">
      <w:pPr>
        <w:pStyle w:val="PargrafodaLista"/>
        <w:numPr>
          <w:ilvl w:val="0"/>
          <w:numId w:val="10"/>
        </w:numPr>
        <w:spacing w:after="60"/>
        <w:ind w:right="-6"/>
      </w:pPr>
      <w:r w:rsidRPr="00AA520D">
        <w:t>Casos de sucesso – exemplificação breve</w:t>
      </w:r>
      <w:r w:rsidR="00AA520D">
        <w:t>.</w:t>
      </w:r>
    </w:p>
    <w:p w:rsidR="00D47380" w:rsidRPr="00AA520D" w:rsidRDefault="00D47380" w:rsidP="00D47380"/>
    <w:p w:rsidR="009D6D1E" w:rsidRPr="00AA520D" w:rsidRDefault="009D6D1E" w:rsidP="009D6D1E">
      <w:pPr>
        <w:ind w:left="2835"/>
        <w:jc w:val="both"/>
        <w:rPr>
          <w:b/>
        </w:rPr>
      </w:pPr>
      <w:r w:rsidRPr="00AA520D">
        <w:rPr>
          <w:b/>
        </w:rPr>
        <w:t>Tabela 2. Georreferenciamento dos usuários fiscalizados pelo uso dos recursos hídricos</w:t>
      </w:r>
    </w:p>
    <w:p w:rsidR="009D6D1E" w:rsidRPr="00AA520D" w:rsidRDefault="009D6D1E" w:rsidP="009D6D1E">
      <w:pPr>
        <w:ind w:left="2835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52"/>
        <w:gridCol w:w="2928"/>
        <w:gridCol w:w="2203"/>
      </w:tblGrid>
      <w:tr w:rsidR="009D6D1E" w:rsidRPr="00AA520D" w:rsidTr="00744ED6">
        <w:trPr>
          <w:jc w:val="center"/>
        </w:trPr>
        <w:tc>
          <w:tcPr>
            <w:tcW w:w="3452" w:type="dxa"/>
            <w:vMerge w:val="restart"/>
            <w:shd w:val="clear" w:color="auto" w:fill="F2F2F2" w:themeFill="background1" w:themeFillShade="F2"/>
            <w:vAlign w:val="center"/>
          </w:tcPr>
          <w:p w:rsidR="009D6D1E" w:rsidRPr="00AA520D" w:rsidRDefault="009D6D1E" w:rsidP="00744ED6">
            <w:pPr>
              <w:jc w:val="center"/>
            </w:pPr>
            <w:r w:rsidRPr="00AA520D">
              <w:t>Nome usuário fiscalizado</w:t>
            </w:r>
          </w:p>
          <w:p w:rsidR="009D6D1E" w:rsidRPr="00AA520D" w:rsidRDefault="009D6D1E" w:rsidP="00744ED6">
            <w:pPr>
              <w:jc w:val="center"/>
            </w:pPr>
            <w:r w:rsidRPr="00AA520D">
              <w:t xml:space="preserve"> (pessoa física/pessoa jurídica)</w:t>
            </w:r>
          </w:p>
        </w:tc>
        <w:tc>
          <w:tcPr>
            <w:tcW w:w="5131" w:type="dxa"/>
            <w:gridSpan w:val="2"/>
            <w:shd w:val="clear" w:color="auto" w:fill="F2F2F2" w:themeFill="background1" w:themeFillShade="F2"/>
            <w:vAlign w:val="center"/>
          </w:tcPr>
          <w:p w:rsidR="009D6D1E" w:rsidRPr="00AA520D" w:rsidRDefault="009D6D1E" w:rsidP="00744ED6">
            <w:pPr>
              <w:jc w:val="center"/>
            </w:pPr>
            <w:r w:rsidRPr="00AA520D">
              <w:t>Coordenadas Geográficas (Datum Sad 69)</w:t>
            </w:r>
          </w:p>
        </w:tc>
      </w:tr>
      <w:tr w:rsidR="009D6D1E" w:rsidRPr="00AA520D" w:rsidTr="00744ED6">
        <w:trPr>
          <w:jc w:val="center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:rsidR="009D6D1E" w:rsidRPr="00AA520D" w:rsidRDefault="009D6D1E" w:rsidP="00744ED6">
            <w:pPr>
              <w:jc w:val="center"/>
            </w:pPr>
          </w:p>
        </w:tc>
        <w:tc>
          <w:tcPr>
            <w:tcW w:w="2928" w:type="dxa"/>
            <w:shd w:val="clear" w:color="auto" w:fill="F2F2F2" w:themeFill="background1" w:themeFillShade="F2"/>
            <w:vAlign w:val="center"/>
          </w:tcPr>
          <w:p w:rsidR="009D6D1E" w:rsidRPr="00AA520D" w:rsidRDefault="009D6D1E" w:rsidP="00744ED6">
            <w:pPr>
              <w:jc w:val="center"/>
            </w:pPr>
            <w:r w:rsidRPr="00AA520D">
              <w:t>Latitude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9D6D1E" w:rsidRPr="00AA520D" w:rsidRDefault="009D6D1E" w:rsidP="00744ED6">
            <w:pPr>
              <w:jc w:val="center"/>
            </w:pPr>
            <w:r w:rsidRPr="00AA520D">
              <w:t>Longitude</w:t>
            </w:r>
          </w:p>
        </w:tc>
      </w:tr>
      <w:tr w:rsidR="009D6D1E" w:rsidRPr="00AA520D" w:rsidTr="00744ED6">
        <w:trPr>
          <w:jc w:val="center"/>
        </w:trPr>
        <w:tc>
          <w:tcPr>
            <w:tcW w:w="3452" w:type="dxa"/>
            <w:vAlign w:val="center"/>
          </w:tcPr>
          <w:p w:rsidR="009D6D1E" w:rsidRPr="00AA520D" w:rsidRDefault="009D6D1E" w:rsidP="00744ED6">
            <w:pPr>
              <w:jc w:val="center"/>
            </w:pPr>
          </w:p>
        </w:tc>
        <w:tc>
          <w:tcPr>
            <w:tcW w:w="2928" w:type="dxa"/>
            <w:vAlign w:val="center"/>
          </w:tcPr>
          <w:p w:rsidR="009D6D1E" w:rsidRPr="00AA520D" w:rsidRDefault="009D6D1E" w:rsidP="00744ED6">
            <w:pPr>
              <w:jc w:val="center"/>
            </w:pPr>
          </w:p>
        </w:tc>
        <w:tc>
          <w:tcPr>
            <w:tcW w:w="2203" w:type="dxa"/>
            <w:vAlign w:val="center"/>
          </w:tcPr>
          <w:p w:rsidR="009D6D1E" w:rsidRPr="00AA520D" w:rsidRDefault="009D6D1E" w:rsidP="00744ED6">
            <w:pPr>
              <w:jc w:val="center"/>
            </w:pPr>
          </w:p>
        </w:tc>
      </w:tr>
      <w:tr w:rsidR="009D6D1E" w:rsidRPr="00AA520D" w:rsidTr="00744ED6">
        <w:trPr>
          <w:jc w:val="center"/>
        </w:trPr>
        <w:tc>
          <w:tcPr>
            <w:tcW w:w="3452" w:type="dxa"/>
            <w:vAlign w:val="center"/>
          </w:tcPr>
          <w:p w:rsidR="009D6D1E" w:rsidRPr="00AA520D" w:rsidRDefault="009D6D1E" w:rsidP="00744ED6">
            <w:pPr>
              <w:jc w:val="center"/>
            </w:pPr>
          </w:p>
        </w:tc>
        <w:tc>
          <w:tcPr>
            <w:tcW w:w="2928" w:type="dxa"/>
            <w:vAlign w:val="center"/>
          </w:tcPr>
          <w:p w:rsidR="009D6D1E" w:rsidRPr="00AA520D" w:rsidRDefault="009D6D1E" w:rsidP="00744ED6">
            <w:pPr>
              <w:jc w:val="center"/>
            </w:pPr>
          </w:p>
        </w:tc>
        <w:tc>
          <w:tcPr>
            <w:tcW w:w="2203" w:type="dxa"/>
            <w:vAlign w:val="center"/>
          </w:tcPr>
          <w:p w:rsidR="009D6D1E" w:rsidRPr="00AA520D" w:rsidRDefault="009D6D1E" w:rsidP="00744ED6">
            <w:pPr>
              <w:jc w:val="center"/>
            </w:pPr>
          </w:p>
        </w:tc>
      </w:tr>
    </w:tbl>
    <w:p w:rsidR="009D6D1E" w:rsidRPr="00AA520D" w:rsidRDefault="009D6D1E" w:rsidP="00D47380"/>
    <w:p w:rsidR="002F205A" w:rsidRPr="009D6D1E" w:rsidRDefault="009D6D1E" w:rsidP="009D6D1E">
      <w:pPr>
        <w:rPr>
          <w:b/>
        </w:rPr>
      </w:pPr>
      <w:r w:rsidRPr="002A2DAB">
        <w:rPr>
          <w:b/>
        </w:rPr>
        <w:t>Tabela 3.</w:t>
      </w:r>
      <w:r>
        <w:t xml:space="preserve"> </w:t>
      </w:r>
      <w:r w:rsidR="002F205A" w:rsidRPr="009D6D1E">
        <w:rPr>
          <w:b/>
        </w:rPr>
        <w:t xml:space="preserve">Análise de </w:t>
      </w:r>
      <w:r>
        <w:rPr>
          <w:b/>
        </w:rPr>
        <w:t xml:space="preserve">Declaração Anual de Uso dos Recursos Hídricos - DAURH realizada </w:t>
      </w:r>
    </w:p>
    <w:p w:rsidR="002F205A" w:rsidRDefault="002F205A" w:rsidP="002F205A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537"/>
        <w:gridCol w:w="1757"/>
        <w:gridCol w:w="1853"/>
        <w:gridCol w:w="2095"/>
        <w:gridCol w:w="2379"/>
        <w:gridCol w:w="3544"/>
      </w:tblGrid>
      <w:tr w:rsidR="00C967C7" w:rsidTr="009D6D1E">
        <w:trPr>
          <w:jc w:val="center"/>
        </w:trPr>
        <w:tc>
          <w:tcPr>
            <w:tcW w:w="13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C967C7" w:rsidRDefault="00C967C7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Bacia Hidrográfica</w:t>
            </w:r>
          </w:p>
          <w:p w:rsidR="00C967C7" w:rsidRPr="00307D10" w:rsidRDefault="00C967C7" w:rsidP="00C96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C967C7" w:rsidRDefault="00C967C7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Obrigatório ou voluntario</w:t>
            </w:r>
          </w:p>
          <w:p w:rsidR="00C967C7" w:rsidRPr="00307D10" w:rsidRDefault="00C967C7" w:rsidP="00C96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C967C7" w:rsidRDefault="00C967C7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Ato Normativo</w:t>
            </w:r>
          </w:p>
          <w:p w:rsidR="009D6D1E" w:rsidRPr="00AA520D" w:rsidRDefault="009D6D1E" w:rsidP="00C967C7">
            <w:pPr>
              <w:jc w:val="center"/>
              <w:rPr>
                <w:sz w:val="20"/>
                <w:szCs w:val="20"/>
              </w:rPr>
            </w:pPr>
            <w:r w:rsidRPr="00AA520D">
              <w:rPr>
                <w:sz w:val="18"/>
                <w:szCs w:val="18"/>
              </w:rPr>
              <w:t xml:space="preserve">(anexar ou disponibilizar </w:t>
            </w:r>
            <w:r w:rsidRPr="00AA520D">
              <w:rPr>
                <w:i/>
                <w:sz w:val="18"/>
                <w:szCs w:val="18"/>
              </w:rPr>
              <w:t>link</w:t>
            </w:r>
            <w:r w:rsidRPr="00AA520D">
              <w:rPr>
                <w:sz w:val="18"/>
                <w:szCs w:val="18"/>
              </w:rPr>
              <w:t xml:space="preserve"> de acesso)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C967C7" w:rsidRPr="00307D10" w:rsidRDefault="00C967C7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Usuários que deveriam enviar DAURH até 31/01/XX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C967C7" w:rsidRPr="00307D10" w:rsidRDefault="00C967C7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Números de usuários que enviaram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C967C7" w:rsidRPr="00307D10" w:rsidRDefault="00C967C7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Números de usuários com dados compatíveis com os outorgados</w:t>
            </w:r>
          </w:p>
        </w:tc>
        <w:tc>
          <w:tcPr>
            <w:tcW w:w="3769" w:type="dxa"/>
            <w:shd w:val="clear" w:color="auto" w:fill="F2F2F2" w:themeFill="background1" w:themeFillShade="F2"/>
          </w:tcPr>
          <w:p w:rsidR="00C967C7" w:rsidRDefault="00C967C7" w:rsidP="00C967C7">
            <w:pPr>
              <w:jc w:val="center"/>
              <w:rPr>
                <w:b/>
                <w:sz w:val="20"/>
                <w:szCs w:val="20"/>
              </w:rPr>
            </w:pPr>
            <w:r w:rsidRPr="00D7605E">
              <w:rPr>
                <w:b/>
                <w:sz w:val="20"/>
                <w:szCs w:val="20"/>
              </w:rPr>
              <w:t xml:space="preserve">Georreferenciamento dos usuários </w:t>
            </w:r>
            <w:r>
              <w:rPr>
                <w:b/>
                <w:sz w:val="20"/>
                <w:szCs w:val="20"/>
              </w:rPr>
              <w:t>declarados</w:t>
            </w:r>
          </w:p>
          <w:p w:rsidR="00C967C7" w:rsidRPr="00AA520D" w:rsidRDefault="00C967C7" w:rsidP="00C967C7">
            <w:pPr>
              <w:jc w:val="center"/>
              <w:rPr>
                <w:b/>
                <w:sz w:val="18"/>
                <w:szCs w:val="18"/>
              </w:rPr>
            </w:pPr>
            <w:r w:rsidRPr="00AA520D">
              <w:rPr>
                <w:sz w:val="18"/>
                <w:szCs w:val="18"/>
              </w:rPr>
              <w:t>(Coordenadas geográficas (Datum Sad 69): latitude e longitude, em graus decimais)</w:t>
            </w:r>
          </w:p>
        </w:tc>
      </w:tr>
      <w:tr w:rsidR="00C967C7" w:rsidTr="009D6D1E">
        <w:trPr>
          <w:jc w:val="center"/>
        </w:trPr>
        <w:tc>
          <w:tcPr>
            <w:tcW w:w="1395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1577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1843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1984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2268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2552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3769" w:type="dxa"/>
          </w:tcPr>
          <w:p w:rsidR="00C967C7" w:rsidRDefault="00C967C7" w:rsidP="002F205A">
            <w:pPr>
              <w:jc w:val="center"/>
            </w:pPr>
          </w:p>
        </w:tc>
      </w:tr>
      <w:tr w:rsidR="00C967C7" w:rsidTr="009D6D1E">
        <w:trPr>
          <w:jc w:val="center"/>
        </w:trPr>
        <w:tc>
          <w:tcPr>
            <w:tcW w:w="1395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1577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1843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1984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2268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2552" w:type="dxa"/>
          </w:tcPr>
          <w:p w:rsidR="00C967C7" w:rsidRDefault="00C967C7" w:rsidP="002F205A">
            <w:pPr>
              <w:jc w:val="center"/>
            </w:pPr>
          </w:p>
        </w:tc>
        <w:tc>
          <w:tcPr>
            <w:tcW w:w="3769" w:type="dxa"/>
          </w:tcPr>
          <w:p w:rsidR="00C967C7" w:rsidRDefault="00C967C7" w:rsidP="002F205A">
            <w:pPr>
              <w:jc w:val="center"/>
            </w:pPr>
          </w:p>
        </w:tc>
      </w:tr>
    </w:tbl>
    <w:p w:rsidR="005D32F8" w:rsidRDefault="005D32F8">
      <w:pPr>
        <w:widowControl/>
        <w:spacing w:after="160" w:line="259" w:lineRule="auto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br w:type="page"/>
      </w:r>
    </w:p>
    <w:p w:rsidR="001722B6" w:rsidRDefault="001722B6" w:rsidP="005D32F8">
      <w:pPr>
        <w:spacing w:after="60"/>
        <w:ind w:right="-6"/>
        <w:jc w:val="center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lastRenderedPageBreak/>
        <w:t>Atos normativos</w:t>
      </w:r>
      <w:r w:rsidRPr="003F353A">
        <w:rPr>
          <w:rFonts w:ascii="Century Gothic" w:hAnsi="Century Gothic"/>
          <w:b/>
          <w:color w:val="0000FF"/>
          <w:sz w:val="24"/>
          <w:szCs w:val="24"/>
        </w:rPr>
        <w:t xml:space="preserve"> estaduais</w:t>
      </w:r>
    </w:p>
    <w:p w:rsidR="001722B6" w:rsidRDefault="001722B6" w:rsidP="001722B6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:rsidR="00011546" w:rsidRPr="005D32F8" w:rsidRDefault="00021E90" w:rsidP="00021E90">
      <w:pPr>
        <w:spacing w:after="60"/>
        <w:ind w:right="-6"/>
        <w:jc w:val="both"/>
      </w:pPr>
      <w:r w:rsidRPr="005D32F8">
        <w:t>Nesta tabela solicita-se que o Estado identifique os atos normativos que considera de relevância para se dar publicidade e que não tenham sido citados na</w:t>
      </w:r>
      <w:r w:rsidR="00011546" w:rsidRPr="005D32F8">
        <w:t>s tabelas anteriores.</w:t>
      </w:r>
    </w:p>
    <w:p w:rsidR="00021E90" w:rsidRPr="005D32F8" w:rsidRDefault="00011546" w:rsidP="00021E90">
      <w:pPr>
        <w:spacing w:after="60"/>
        <w:ind w:right="-6"/>
        <w:jc w:val="both"/>
      </w:pPr>
      <w:r w:rsidRPr="005D32F8">
        <w:t>E</w:t>
      </w:r>
      <w:r w:rsidR="00021E90" w:rsidRPr="005D32F8">
        <w:t>xemplo</w:t>
      </w:r>
      <w:r w:rsidRPr="005D32F8">
        <w:t>s de citações nesta tabel</w:t>
      </w:r>
      <w:r w:rsidR="005D32F8">
        <w:t>a</w:t>
      </w:r>
      <w:r w:rsidRPr="005D32F8">
        <w:t>:</w:t>
      </w:r>
      <w:r w:rsidR="00021E90" w:rsidRPr="005D32F8">
        <w:t xml:space="preserve"> alterações institucionais ocorridas no ano</w:t>
      </w:r>
      <w:r w:rsidRPr="005D32F8">
        <w:t xml:space="preserve"> no âmbito do setor de recursos hídricos</w:t>
      </w:r>
      <w:r w:rsidR="00021E90" w:rsidRPr="005D32F8">
        <w:t xml:space="preserve">, marco regulatórios </w:t>
      </w:r>
      <w:r w:rsidRPr="005D32F8">
        <w:t xml:space="preserve">estabelecidos </w:t>
      </w:r>
      <w:r w:rsidR="00021E90" w:rsidRPr="005D32F8">
        <w:t>etc.)</w:t>
      </w:r>
    </w:p>
    <w:p w:rsidR="00021E90" w:rsidRPr="005D32F8" w:rsidRDefault="00021E90" w:rsidP="001722B6">
      <w:pPr>
        <w:spacing w:after="60"/>
        <w:ind w:right="-6"/>
        <w:rPr>
          <w:b/>
          <w:color w:val="0000FF"/>
        </w:rPr>
      </w:pPr>
    </w:p>
    <w:p w:rsidR="00021E90" w:rsidRPr="005D32F8" w:rsidRDefault="00021E90" w:rsidP="001722B6">
      <w:pPr>
        <w:spacing w:after="60"/>
        <w:ind w:right="-6"/>
        <w:rPr>
          <w:b/>
          <w:color w:val="0000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348"/>
        <w:gridCol w:w="6015"/>
      </w:tblGrid>
      <w:tr w:rsidR="001722B6" w:rsidTr="005D32F8">
        <w:trPr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722B6" w:rsidRDefault="001722B6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Ato normativo</w:t>
            </w:r>
          </w:p>
          <w:p w:rsidR="001722B6" w:rsidRPr="005D32F8" w:rsidRDefault="001722B6" w:rsidP="00C967C7">
            <w:pPr>
              <w:jc w:val="center"/>
              <w:rPr>
                <w:sz w:val="20"/>
                <w:szCs w:val="20"/>
              </w:rPr>
            </w:pPr>
            <w:r w:rsidRPr="005D32F8">
              <w:rPr>
                <w:sz w:val="20"/>
                <w:szCs w:val="20"/>
              </w:rPr>
              <w:t xml:space="preserve">(anexar ou </w:t>
            </w:r>
            <w:r w:rsidR="005D32F8" w:rsidRPr="005D32F8">
              <w:rPr>
                <w:sz w:val="20"/>
                <w:szCs w:val="20"/>
              </w:rPr>
              <w:t>disponibilizar</w:t>
            </w:r>
            <w:r w:rsidRPr="005D32F8">
              <w:rPr>
                <w:sz w:val="20"/>
                <w:szCs w:val="20"/>
              </w:rPr>
              <w:t xml:space="preserve"> link de acesso)</w:t>
            </w:r>
          </w:p>
          <w:p w:rsidR="001722B6" w:rsidRPr="00307D10" w:rsidRDefault="001722B6" w:rsidP="00C96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722B6" w:rsidRPr="00307D10" w:rsidRDefault="001722B6" w:rsidP="005D3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Entidade/Colegiado</w:t>
            </w:r>
            <w:r w:rsidR="005D32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que emitiu</w:t>
            </w:r>
          </w:p>
        </w:tc>
        <w:tc>
          <w:tcPr>
            <w:tcW w:w="60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1722B6" w:rsidRPr="00307D10" w:rsidRDefault="001722B6" w:rsidP="00C96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Finalidade</w:t>
            </w:r>
          </w:p>
        </w:tc>
      </w:tr>
      <w:tr w:rsidR="001722B6" w:rsidTr="005D32F8">
        <w:trPr>
          <w:jc w:val="center"/>
        </w:trPr>
        <w:tc>
          <w:tcPr>
            <w:tcW w:w="2972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2348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6015" w:type="dxa"/>
          </w:tcPr>
          <w:p w:rsidR="001722B6" w:rsidRDefault="001722B6" w:rsidP="0001217B">
            <w:pPr>
              <w:jc w:val="center"/>
            </w:pPr>
          </w:p>
        </w:tc>
      </w:tr>
      <w:tr w:rsidR="001722B6" w:rsidTr="005D32F8">
        <w:trPr>
          <w:jc w:val="center"/>
        </w:trPr>
        <w:tc>
          <w:tcPr>
            <w:tcW w:w="2972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2348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6015" w:type="dxa"/>
          </w:tcPr>
          <w:p w:rsidR="001722B6" w:rsidRDefault="001722B6" w:rsidP="0001217B">
            <w:pPr>
              <w:jc w:val="center"/>
            </w:pPr>
          </w:p>
        </w:tc>
      </w:tr>
      <w:tr w:rsidR="001722B6" w:rsidTr="005D32F8">
        <w:trPr>
          <w:jc w:val="center"/>
        </w:trPr>
        <w:tc>
          <w:tcPr>
            <w:tcW w:w="2972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2348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6015" w:type="dxa"/>
          </w:tcPr>
          <w:p w:rsidR="001722B6" w:rsidRDefault="001722B6" w:rsidP="0001217B">
            <w:pPr>
              <w:jc w:val="center"/>
            </w:pPr>
          </w:p>
        </w:tc>
      </w:tr>
      <w:tr w:rsidR="001722B6" w:rsidTr="005D32F8">
        <w:trPr>
          <w:jc w:val="center"/>
        </w:trPr>
        <w:tc>
          <w:tcPr>
            <w:tcW w:w="2972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2348" w:type="dxa"/>
          </w:tcPr>
          <w:p w:rsidR="001722B6" w:rsidRDefault="001722B6" w:rsidP="0001217B">
            <w:pPr>
              <w:jc w:val="center"/>
            </w:pPr>
          </w:p>
        </w:tc>
        <w:tc>
          <w:tcPr>
            <w:tcW w:w="6015" w:type="dxa"/>
          </w:tcPr>
          <w:p w:rsidR="001722B6" w:rsidRDefault="001722B6" w:rsidP="0001217B">
            <w:pPr>
              <w:jc w:val="center"/>
            </w:pPr>
          </w:p>
        </w:tc>
      </w:tr>
    </w:tbl>
    <w:p w:rsidR="001722B6" w:rsidRDefault="001722B6" w:rsidP="001722B6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p w:rsidR="00453F99" w:rsidRDefault="00453F99" w:rsidP="00453F99">
      <w:pPr>
        <w:spacing w:after="60"/>
        <w:ind w:right="-6"/>
        <w:rPr>
          <w:rFonts w:ascii="Century Gothic" w:hAnsi="Century Gothic"/>
          <w:b/>
          <w:color w:val="0000FF"/>
          <w:sz w:val="24"/>
          <w:szCs w:val="24"/>
        </w:rPr>
      </w:pPr>
    </w:p>
    <w:sectPr w:rsidR="00453F99" w:rsidSect="00997573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3A" w:rsidRDefault="003F353A" w:rsidP="003F353A">
      <w:r>
        <w:separator/>
      </w:r>
    </w:p>
  </w:endnote>
  <w:endnote w:type="continuationSeparator" w:id="0">
    <w:p w:rsidR="003F353A" w:rsidRDefault="003F353A" w:rsidP="003F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979263"/>
      <w:docPartObj>
        <w:docPartGallery w:val="Page Numbers (Bottom of Page)"/>
        <w:docPartUnique/>
      </w:docPartObj>
    </w:sdtPr>
    <w:sdtEndPr/>
    <w:sdtContent>
      <w:p w:rsidR="002B1530" w:rsidRDefault="002B1530" w:rsidP="00821E6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33B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3A" w:rsidRDefault="003F353A" w:rsidP="003F353A">
      <w:r>
        <w:separator/>
      </w:r>
    </w:p>
  </w:footnote>
  <w:footnote w:type="continuationSeparator" w:id="0">
    <w:p w:rsidR="003F353A" w:rsidRDefault="003F353A" w:rsidP="003F353A">
      <w:r>
        <w:continuationSeparator/>
      </w:r>
    </w:p>
  </w:footnote>
  <w:footnote w:id="1">
    <w:p w:rsidR="005005F4" w:rsidRPr="00997573" w:rsidRDefault="003F353A" w:rsidP="003F353A">
      <w:pPr>
        <w:pStyle w:val="Textodenotaderodap"/>
        <w:rPr>
          <w:rFonts w:ascii="Arial" w:hAnsi="Arial" w:cs="Arial"/>
          <w:sz w:val="18"/>
          <w:szCs w:val="18"/>
          <w:lang w:val="pt-BR"/>
        </w:rPr>
      </w:pPr>
      <w:r w:rsidRPr="00550142">
        <w:rPr>
          <w:rStyle w:val="Refdenotaderodap"/>
          <w:rFonts w:ascii="Arial" w:hAnsi="Arial" w:cs="Arial"/>
          <w:sz w:val="18"/>
          <w:szCs w:val="18"/>
        </w:rPr>
        <w:footnoteRef/>
      </w:r>
      <w:r w:rsidRPr="00550142">
        <w:rPr>
          <w:rFonts w:ascii="Arial" w:hAnsi="Arial" w:cs="Arial"/>
          <w:sz w:val="18"/>
          <w:szCs w:val="18"/>
          <w:lang w:val="pt-BR"/>
        </w:rPr>
        <w:t xml:space="preserve"> Entende-se por abastecimento público aquele realizado por meio de rede de distribuição de água.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AEC"/>
    <w:multiLevelType w:val="hybridMultilevel"/>
    <w:tmpl w:val="74545358"/>
    <w:lvl w:ilvl="0" w:tplc="E4D20792">
      <w:start w:val="1"/>
      <w:numFmt w:val="lowerRoman"/>
      <w:lvlText w:val="%1."/>
      <w:lvlJc w:val="left"/>
      <w:pPr>
        <w:ind w:left="1235" w:hanging="244"/>
        <w:jc w:val="right"/>
      </w:pPr>
      <w:rPr>
        <w:rFonts w:ascii="Arial" w:eastAsia="Arial" w:hAnsi="Arial" w:hint="default"/>
        <w:sz w:val="20"/>
        <w:szCs w:val="20"/>
      </w:rPr>
    </w:lvl>
    <w:lvl w:ilvl="1" w:tplc="BDF27EB8">
      <w:start w:val="1"/>
      <w:numFmt w:val="bullet"/>
      <w:lvlText w:val="•"/>
      <w:lvlJc w:val="left"/>
      <w:pPr>
        <w:ind w:left="2142" w:hanging="244"/>
      </w:pPr>
      <w:rPr>
        <w:rFonts w:hint="default"/>
      </w:rPr>
    </w:lvl>
    <w:lvl w:ilvl="2" w:tplc="00AE7EBA">
      <w:start w:val="1"/>
      <w:numFmt w:val="bullet"/>
      <w:lvlText w:val="•"/>
      <w:lvlJc w:val="left"/>
      <w:pPr>
        <w:ind w:left="3049" w:hanging="244"/>
      </w:pPr>
      <w:rPr>
        <w:rFonts w:hint="default"/>
      </w:rPr>
    </w:lvl>
    <w:lvl w:ilvl="3" w:tplc="1E865F1E">
      <w:start w:val="1"/>
      <w:numFmt w:val="bullet"/>
      <w:lvlText w:val="•"/>
      <w:lvlJc w:val="left"/>
      <w:pPr>
        <w:ind w:left="3956" w:hanging="244"/>
      </w:pPr>
      <w:rPr>
        <w:rFonts w:hint="default"/>
      </w:rPr>
    </w:lvl>
    <w:lvl w:ilvl="4" w:tplc="61068DF6">
      <w:start w:val="1"/>
      <w:numFmt w:val="bullet"/>
      <w:lvlText w:val="•"/>
      <w:lvlJc w:val="left"/>
      <w:pPr>
        <w:ind w:left="4863" w:hanging="244"/>
      </w:pPr>
      <w:rPr>
        <w:rFonts w:hint="default"/>
      </w:rPr>
    </w:lvl>
    <w:lvl w:ilvl="5" w:tplc="AA8C2B5A">
      <w:start w:val="1"/>
      <w:numFmt w:val="bullet"/>
      <w:lvlText w:val="•"/>
      <w:lvlJc w:val="left"/>
      <w:pPr>
        <w:ind w:left="5771" w:hanging="244"/>
      </w:pPr>
      <w:rPr>
        <w:rFonts w:hint="default"/>
      </w:rPr>
    </w:lvl>
    <w:lvl w:ilvl="6" w:tplc="8454EFF0">
      <w:start w:val="1"/>
      <w:numFmt w:val="bullet"/>
      <w:lvlText w:val="•"/>
      <w:lvlJc w:val="left"/>
      <w:pPr>
        <w:ind w:left="6678" w:hanging="244"/>
      </w:pPr>
      <w:rPr>
        <w:rFonts w:hint="default"/>
      </w:rPr>
    </w:lvl>
    <w:lvl w:ilvl="7" w:tplc="64D4A53A">
      <w:start w:val="1"/>
      <w:numFmt w:val="bullet"/>
      <w:lvlText w:val="•"/>
      <w:lvlJc w:val="left"/>
      <w:pPr>
        <w:ind w:left="7585" w:hanging="244"/>
      </w:pPr>
      <w:rPr>
        <w:rFonts w:hint="default"/>
      </w:rPr>
    </w:lvl>
    <w:lvl w:ilvl="8" w:tplc="2BF829F4">
      <w:start w:val="1"/>
      <w:numFmt w:val="bullet"/>
      <w:lvlText w:val="•"/>
      <w:lvlJc w:val="left"/>
      <w:pPr>
        <w:ind w:left="8492" w:hanging="244"/>
      </w:pPr>
      <w:rPr>
        <w:rFonts w:hint="default"/>
      </w:rPr>
    </w:lvl>
  </w:abstractNum>
  <w:abstractNum w:abstractNumId="1">
    <w:nsid w:val="16515D4F"/>
    <w:multiLevelType w:val="hybridMultilevel"/>
    <w:tmpl w:val="FE942A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C3E37"/>
    <w:multiLevelType w:val="multilevel"/>
    <w:tmpl w:val="F3A476D6"/>
    <w:lvl w:ilvl="0">
      <w:start w:val="1"/>
      <w:numFmt w:val="lowerLetter"/>
      <w:lvlText w:val="%1)"/>
      <w:lvlJc w:val="left"/>
      <w:pPr>
        <w:ind w:left="829" w:hanging="709"/>
      </w:pPr>
      <w:rPr>
        <w:rFonts w:ascii="Century Gothic" w:hAnsi="Century Gothic" w:hint="default"/>
        <w:b w:val="0"/>
        <w:bCs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10" w:hanging="709"/>
      </w:pPr>
      <w:rPr>
        <w:rFonts w:ascii="Century Gothic" w:eastAsia="Arial" w:hAnsi="Century Gothic" w:cs="Arial" w:hint="default"/>
        <w:b w:val="0"/>
        <w:bCs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21" w:hanging="708"/>
      </w:pPr>
      <w:rPr>
        <w:rFonts w:ascii="Century Gothic" w:eastAsia="Arial" w:hAnsi="Century Gothic" w:cs="Arial" w:hint="default"/>
        <w:b w:val="0"/>
        <w:bCs/>
        <w:color w:val="auto"/>
        <w:spacing w:val="-2"/>
        <w:w w:val="99"/>
        <w:sz w:val="20"/>
        <w:szCs w:val="20"/>
      </w:rPr>
    </w:lvl>
    <w:lvl w:ilvl="3">
      <w:numFmt w:val="bullet"/>
      <w:lvlText w:val="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1520" w:hanging="286"/>
      </w:pPr>
    </w:lvl>
    <w:lvl w:ilvl="5">
      <w:numFmt w:val="bullet"/>
      <w:lvlText w:val="•"/>
      <w:lvlJc w:val="left"/>
      <w:pPr>
        <w:ind w:left="2813" w:hanging="286"/>
      </w:pPr>
    </w:lvl>
    <w:lvl w:ilvl="6">
      <w:numFmt w:val="bullet"/>
      <w:lvlText w:val="•"/>
      <w:lvlJc w:val="left"/>
      <w:pPr>
        <w:ind w:left="4106" w:hanging="286"/>
      </w:pPr>
    </w:lvl>
    <w:lvl w:ilvl="7">
      <w:numFmt w:val="bullet"/>
      <w:lvlText w:val="•"/>
      <w:lvlJc w:val="left"/>
      <w:pPr>
        <w:ind w:left="5400" w:hanging="286"/>
      </w:pPr>
    </w:lvl>
    <w:lvl w:ilvl="8">
      <w:numFmt w:val="bullet"/>
      <w:lvlText w:val="•"/>
      <w:lvlJc w:val="left"/>
      <w:pPr>
        <w:ind w:left="6693" w:hanging="286"/>
      </w:pPr>
    </w:lvl>
  </w:abstractNum>
  <w:abstractNum w:abstractNumId="3">
    <w:nsid w:val="22926F5D"/>
    <w:multiLevelType w:val="multilevel"/>
    <w:tmpl w:val="025AA9C4"/>
    <w:lvl w:ilvl="0">
      <w:start w:val="1"/>
      <w:numFmt w:val="decimal"/>
      <w:lvlText w:val="%1."/>
      <w:lvlJc w:val="left"/>
      <w:pPr>
        <w:ind w:left="829" w:hanging="709"/>
      </w:pPr>
      <w:rPr>
        <w:rFonts w:ascii="Century Gothic" w:eastAsia="Arial" w:hAnsi="Century Gothic" w:cs="Arial" w:hint="default"/>
        <w:b w:val="0"/>
        <w:bCs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10" w:hanging="709"/>
      </w:pPr>
      <w:rPr>
        <w:rFonts w:ascii="Century Gothic" w:eastAsia="Arial" w:hAnsi="Century Gothic" w:cs="Arial" w:hint="default"/>
        <w:b w:val="0"/>
        <w:bCs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21" w:hanging="708"/>
      </w:pPr>
      <w:rPr>
        <w:rFonts w:ascii="Century Gothic" w:eastAsia="Arial" w:hAnsi="Century Gothic" w:cs="Arial" w:hint="default"/>
        <w:b w:val="0"/>
        <w:bCs/>
        <w:color w:val="auto"/>
        <w:spacing w:val="-2"/>
        <w:w w:val="99"/>
        <w:sz w:val="20"/>
        <w:szCs w:val="20"/>
      </w:rPr>
    </w:lvl>
    <w:lvl w:ilvl="3">
      <w:numFmt w:val="bullet"/>
      <w:lvlText w:val="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1520" w:hanging="286"/>
      </w:pPr>
    </w:lvl>
    <w:lvl w:ilvl="5">
      <w:numFmt w:val="bullet"/>
      <w:lvlText w:val="•"/>
      <w:lvlJc w:val="left"/>
      <w:pPr>
        <w:ind w:left="2813" w:hanging="286"/>
      </w:pPr>
    </w:lvl>
    <w:lvl w:ilvl="6">
      <w:numFmt w:val="bullet"/>
      <w:lvlText w:val="•"/>
      <w:lvlJc w:val="left"/>
      <w:pPr>
        <w:ind w:left="4106" w:hanging="286"/>
      </w:pPr>
    </w:lvl>
    <w:lvl w:ilvl="7">
      <w:numFmt w:val="bullet"/>
      <w:lvlText w:val="•"/>
      <w:lvlJc w:val="left"/>
      <w:pPr>
        <w:ind w:left="5400" w:hanging="286"/>
      </w:pPr>
    </w:lvl>
    <w:lvl w:ilvl="8">
      <w:numFmt w:val="bullet"/>
      <w:lvlText w:val="•"/>
      <w:lvlJc w:val="left"/>
      <w:pPr>
        <w:ind w:left="6693" w:hanging="286"/>
      </w:pPr>
    </w:lvl>
  </w:abstractNum>
  <w:abstractNum w:abstractNumId="4">
    <w:nsid w:val="33A75348"/>
    <w:multiLevelType w:val="hybridMultilevel"/>
    <w:tmpl w:val="56300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6299"/>
    <w:multiLevelType w:val="hybridMultilevel"/>
    <w:tmpl w:val="278688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0EDB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BA45E6"/>
    <w:multiLevelType w:val="hybridMultilevel"/>
    <w:tmpl w:val="74545358"/>
    <w:lvl w:ilvl="0" w:tplc="E4D20792">
      <w:start w:val="1"/>
      <w:numFmt w:val="lowerRoman"/>
      <w:lvlText w:val="%1."/>
      <w:lvlJc w:val="left"/>
      <w:pPr>
        <w:ind w:left="1235" w:hanging="244"/>
        <w:jc w:val="right"/>
      </w:pPr>
      <w:rPr>
        <w:rFonts w:ascii="Arial" w:eastAsia="Arial" w:hAnsi="Arial" w:hint="default"/>
        <w:sz w:val="20"/>
        <w:szCs w:val="20"/>
      </w:rPr>
    </w:lvl>
    <w:lvl w:ilvl="1" w:tplc="BDF27EB8">
      <w:start w:val="1"/>
      <w:numFmt w:val="bullet"/>
      <w:lvlText w:val="•"/>
      <w:lvlJc w:val="left"/>
      <w:pPr>
        <w:ind w:left="2142" w:hanging="244"/>
      </w:pPr>
      <w:rPr>
        <w:rFonts w:hint="default"/>
      </w:rPr>
    </w:lvl>
    <w:lvl w:ilvl="2" w:tplc="00AE7EBA">
      <w:start w:val="1"/>
      <w:numFmt w:val="bullet"/>
      <w:lvlText w:val="•"/>
      <w:lvlJc w:val="left"/>
      <w:pPr>
        <w:ind w:left="3049" w:hanging="244"/>
      </w:pPr>
      <w:rPr>
        <w:rFonts w:hint="default"/>
      </w:rPr>
    </w:lvl>
    <w:lvl w:ilvl="3" w:tplc="1E865F1E">
      <w:start w:val="1"/>
      <w:numFmt w:val="bullet"/>
      <w:lvlText w:val="•"/>
      <w:lvlJc w:val="left"/>
      <w:pPr>
        <w:ind w:left="3956" w:hanging="244"/>
      </w:pPr>
      <w:rPr>
        <w:rFonts w:hint="default"/>
      </w:rPr>
    </w:lvl>
    <w:lvl w:ilvl="4" w:tplc="61068DF6">
      <w:start w:val="1"/>
      <w:numFmt w:val="bullet"/>
      <w:lvlText w:val="•"/>
      <w:lvlJc w:val="left"/>
      <w:pPr>
        <w:ind w:left="4863" w:hanging="244"/>
      </w:pPr>
      <w:rPr>
        <w:rFonts w:hint="default"/>
      </w:rPr>
    </w:lvl>
    <w:lvl w:ilvl="5" w:tplc="AA8C2B5A">
      <w:start w:val="1"/>
      <w:numFmt w:val="bullet"/>
      <w:lvlText w:val="•"/>
      <w:lvlJc w:val="left"/>
      <w:pPr>
        <w:ind w:left="5771" w:hanging="244"/>
      </w:pPr>
      <w:rPr>
        <w:rFonts w:hint="default"/>
      </w:rPr>
    </w:lvl>
    <w:lvl w:ilvl="6" w:tplc="8454EFF0">
      <w:start w:val="1"/>
      <w:numFmt w:val="bullet"/>
      <w:lvlText w:val="•"/>
      <w:lvlJc w:val="left"/>
      <w:pPr>
        <w:ind w:left="6678" w:hanging="244"/>
      </w:pPr>
      <w:rPr>
        <w:rFonts w:hint="default"/>
      </w:rPr>
    </w:lvl>
    <w:lvl w:ilvl="7" w:tplc="64D4A53A">
      <w:start w:val="1"/>
      <w:numFmt w:val="bullet"/>
      <w:lvlText w:val="•"/>
      <w:lvlJc w:val="left"/>
      <w:pPr>
        <w:ind w:left="7585" w:hanging="244"/>
      </w:pPr>
      <w:rPr>
        <w:rFonts w:hint="default"/>
      </w:rPr>
    </w:lvl>
    <w:lvl w:ilvl="8" w:tplc="2BF829F4">
      <w:start w:val="1"/>
      <w:numFmt w:val="bullet"/>
      <w:lvlText w:val="•"/>
      <w:lvlJc w:val="left"/>
      <w:pPr>
        <w:ind w:left="8492" w:hanging="244"/>
      </w:pPr>
      <w:rPr>
        <w:rFonts w:hint="default"/>
      </w:rPr>
    </w:lvl>
  </w:abstractNum>
  <w:abstractNum w:abstractNumId="7">
    <w:nsid w:val="52873B47"/>
    <w:multiLevelType w:val="hybridMultilevel"/>
    <w:tmpl w:val="BCCC9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213DD"/>
    <w:multiLevelType w:val="multilevel"/>
    <w:tmpl w:val="4E3A92FE"/>
    <w:lvl w:ilvl="0">
      <w:start w:val="1"/>
      <w:numFmt w:val="decimal"/>
      <w:lvlText w:val="%1."/>
      <w:lvlJc w:val="left"/>
      <w:pPr>
        <w:ind w:left="101" w:hanging="709"/>
      </w:pPr>
      <w:rPr>
        <w:rFonts w:ascii="Arial" w:eastAsia="Arial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388" w:hanging="720"/>
      </w:pPr>
      <w:rPr>
        <w:rFonts w:ascii="Arial" w:eastAsia="Arial" w:hAnsi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37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5" w:hanging="720"/>
      </w:pPr>
      <w:rPr>
        <w:rFonts w:hint="default"/>
      </w:rPr>
    </w:lvl>
  </w:abstractNum>
  <w:abstractNum w:abstractNumId="9">
    <w:nsid w:val="7A0A1461"/>
    <w:multiLevelType w:val="multilevel"/>
    <w:tmpl w:val="F3A476D6"/>
    <w:lvl w:ilvl="0">
      <w:start w:val="1"/>
      <w:numFmt w:val="lowerLetter"/>
      <w:lvlText w:val="%1)"/>
      <w:lvlJc w:val="left"/>
      <w:pPr>
        <w:ind w:left="829" w:hanging="709"/>
      </w:pPr>
      <w:rPr>
        <w:rFonts w:ascii="Century Gothic" w:hAnsi="Century Gothic" w:hint="default"/>
        <w:b w:val="0"/>
        <w:bCs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10" w:hanging="709"/>
      </w:pPr>
      <w:rPr>
        <w:rFonts w:ascii="Century Gothic" w:eastAsia="Arial" w:hAnsi="Century Gothic" w:cs="Arial" w:hint="default"/>
        <w:b w:val="0"/>
        <w:bCs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21" w:hanging="708"/>
      </w:pPr>
      <w:rPr>
        <w:rFonts w:ascii="Century Gothic" w:eastAsia="Arial" w:hAnsi="Century Gothic" w:cs="Arial" w:hint="default"/>
        <w:b w:val="0"/>
        <w:bCs/>
        <w:color w:val="auto"/>
        <w:spacing w:val="-2"/>
        <w:w w:val="99"/>
        <w:sz w:val="20"/>
        <w:szCs w:val="20"/>
      </w:rPr>
    </w:lvl>
    <w:lvl w:ilvl="3">
      <w:numFmt w:val="bullet"/>
      <w:lvlText w:val="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1520" w:hanging="286"/>
      </w:pPr>
    </w:lvl>
    <w:lvl w:ilvl="5">
      <w:numFmt w:val="bullet"/>
      <w:lvlText w:val="•"/>
      <w:lvlJc w:val="left"/>
      <w:pPr>
        <w:ind w:left="2813" w:hanging="286"/>
      </w:pPr>
    </w:lvl>
    <w:lvl w:ilvl="6">
      <w:numFmt w:val="bullet"/>
      <w:lvlText w:val="•"/>
      <w:lvlJc w:val="left"/>
      <w:pPr>
        <w:ind w:left="4106" w:hanging="286"/>
      </w:pPr>
    </w:lvl>
    <w:lvl w:ilvl="7">
      <w:numFmt w:val="bullet"/>
      <w:lvlText w:val="•"/>
      <w:lvlJc w:val="left"/>
      <w:pPr>
        <w:ind w:left="5400" w:hanging="286"/>
      </w:pPr>
    </w:lvl>
    <w:lvl w:ilvl="8">
      <w:numFmt w:val="bullet"/>
      <w:lvlText w:val="•"/>
      <w:lvlJc w:val="left"/>
      <w:pPr>
        <w:ind w:left="6693" w:hanging="286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CA"/>
    <w:rsid w:val="00011546"/>
    <w:rsid w:val="00021E90"/>
    <w:rsid w:val="00065B5D"/>
    <w:rsid w:val="00074B24"/>
    <w:rsid w:val="000F5D75"/>
    <w:rsid w:val="001722B6"/>
    <w:rsid w:val="00205ABB"/>
    <w:rsid w:val="002A2DAB"/>
    <w:rsid w:val="002A5AB0"/>
    <w:rsid w:val="002B1530"/>
    <w:rsid w:val="002F205A"/>
    <w:rsid w:val="00307D10"/>
    <w:rsid w:val="0033081E"/>
    <w:rsid w:val="00361B80"/>
    <w:rsid w:val="003B4965"/>
    <w:rsid w:val="003F353A"/>
    <w:rsid w:val="004012DC"/>
    <w:rsid w:val="00425D51"/>
    <w:rsid w:val="00437250"/>
    <w:rsid w:val="00453F99"/>
    <w:rsid w:val="004F07CB"/>
    <w:rsid w:val="005005F4"/>
    <w:rsid w:val="00550142"/>
    <w:rsid w:val="00560BBB"/>
    <w:rsid w:val="005B633B"/>
    <w:rsid w:val="005D32F8"/>
    <w:rsid w:val="006E23D9"/>
    <w:rsid w:val="006F238B"/>
    <w:rsid w:val="006F4BE6"/>
    <w:rsid w:val="00722793"/>
    <w:rsid w:val="00821E60"/>
    <w:rsid w:val="00997573"/>
    <w:rsid w:val="009B7ACB"/>
    <w:rsid w:val="009D6D1E"/>
    <w:rsid w:val="00AA520D"/>
    <w:rsid w:val="00AF7273"/>
    <w:rsid w:val="00B17C15"/>
    <w:rsid w:val="00B665AD"/>
    <w:rsid w:val="00B93B78"/>
    <w:rsid w:val="00C00445"/>
    <w:rsid w:val="00C760A4"/>
    <w:rsid w:val="00C967C7"/>
    <w:rsid w:val="00CC0232"/>
    <w:rsid w:val="00D47380"/>
    <w:rsid w:val="00D7605E"/>
    <w:rsid w:val="00EA32CA"/>
    <w:rsid w:val="00EA37C8"/>
    <w:rsid w:val="00F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89B1-C8B9-4BDB-B749-808277C3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32CA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32CA"/>
    <w:pPr>
      <w:ind w:left="821" w:hanging="720"/>
      <w:jc w:val="both"/>
    </w:pPr>
  </w:style>
  <w:style w:type="table" w:styleId="Tabelacomgrade">
    <w:name w:val="Table Grid"/>
    <w:basedOn w:val="Tabelanormal"/>
    <w:uiPriority w:val="39"/>
    <w:rsid w:val="00EA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"/>
    <w:next w:val="Normal"/>
    <w:uiPriority w:val="99"/>
    <w:rsid w:val="000F5D75"/>
    <w:pPr>
      <w:widowControl/>
      <w:autoSpaceDE w:val="0"/>
      <w:autoSpaceDN w:val="0"/>
      <w:adjustRightInd w:val="0"/>
      <w:spacing w:line="201" w:lineRule="atLeast"/>
    </w:pPr>
    <w:rPr>
      <w:rFonts w:ascii="Helvetica LT Std Cond" w:eastAsiaTheme="minorHAnsi" w:hAnsi="Helvetica LT Std Cond" w:cstheme="min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B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BBB"/>
    <w:rPr>
      <w:rFonts w:ascii="Segoe UI" w:eastAsia="Arial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F353A"/>
    <w:pPr>
      <w:spacing w:before="116"/>
      <w:ind w:left="1235"/>
    </w:pPr>
    <w:rPr>
      <w:rFonts w:cstheme="minorBidi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353A"/>
    <w:rPr>
      <w:rFonts w:ascii="Arial" w:eastAsia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353A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353A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3F353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74B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B24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74B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B2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1205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Tillmann Viana</dc:creator>
  <cp:keywords/>
  <dc:description/>
  <cp:lastModifiedBy>Ludmila Alves Rodrigues</cp:lastModifiedBy>
  <cp:revision>2</cp:revision>
  <cp:lastPrinted>2017-04-05T21:08:00Z</cp:lastPrinted>
  <dcterms:created xsi:type="dcterms:W3CDTF">2017-04-20T18:15:00Z</dcterms:created>
  <dcterms:modified xsi:type="dcterms:W3CDTF">2017-04-20T18:15:00Z</dcterms:modified>
</cp:coreProperties>
</file>